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1A8B4" w14:textId="77777777" w:rsidR="00BD11E9" w:rsidRDefault="00BD11E9" w:rsidP="00BD11E9">
      <w:pPr>
        <w:ind w:left="-360" w:right="-540"/>
        <w:rPr>
          <w:rFonts w:ascii="Corbel" w:eastAsia="Arial Unicode MS" w:hAnsi="Corbel" w:cs="Arial Unicode MS"/>
          <w:color w:val="D47714"/>
          <w:sz w:val="40"/>
          <w:szCs w:val="40"/>
        </w:rPr>
      </w:pPr>
      <w:r>
        <w:rPr>
          <w:noProof/>
          <w:lang w:val="nb-NO" w:eastAsia="nb-NO"/>
        </w:rPr>
        <w:drawing>
          <wp:inline distT="0" distB="0" distL="0" distR="0" wp14:anchorId="5A9C5C82" wp14:editId="3B95C9AF">
            <wp:extent cx="6057900" cy="828431"/>
            <wp:effectExtent l="0" t="0" r="0" b="1016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36" cy="82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1E858" w14:textId="77777777" w:rsidR="00BD11E9" w:rsidRPr="008176BC" w:rsidRDefault="00BD11E9" w:rsidP="00BD11E9">
      <w:pPr>
        <w:ind w:right="-540"/>
        <w:rPr>
          <w:rFonts w:ascii="Corbel" w:eastAsia="Arial Unicode MS" w:hAnsi="Corbel" w:cs="Arial Unicode MS"/>
          <w:color w:val="D47714"/>
          <w:sz w:val="16"/>
          <w:szCs w:val="16"/>
        </w:rPr>
      </w:pPr>
    </w:p>
    <w:p w14:paraId="112B417A" w14:textId="77777777" w:rsidR="00BD11E9" w:rsidRDefault="00BD11E9" w:rsidP="00BD11E9">
      <w:pPr>
        <w:ind w:left="-360" w:right="-540"/>
        <w:rPr>
          <w:rFonts w:ascii="Corbel" w:eastAsia="Arial Unicode MS" w:hAnsi="Corbel" w:cs="Arial Unicode MS"/>
          <w:color w:val="D47714"/>
          <w:sz w:val="40"/>
          <w:szCs w:val="40"/>
        </w:rPr>
      </w:pPr>
      <w:r w:rsidRPr="00893DD0">
        <w:rPr>
          <w:rFonts w:ascii="Corbel" w:eastAsia="Arial Unicode MS" w:hAnsi="Corbel" w:cs="Arial Unicode MS"/>
          <w:color w:val="D47714"/>
          <w:sz w:val="40"/>
          <w:szCs w:val="40"/>
        </w:rPr>
        <w:t>WELCOME TO THE</w:t>
      </w:r>
      <w:r>
        <w:rPr>
          <w:rFonts w:ascii="Corbel" w:eastAsia="Arial Unicode MS" w:hAnsi="Corbel" w:cs="Arial Unicode MS"/>
          <w:color w:val="D47714"/>
          <w:sz w:val="40"/>
          <w:szCs w:val="40"/>
        </w:rPr>
        <w:t xml:space="preserve"> </w:t>
      </w:r>
    </w:p>
    <w:p w14:paraId="437BA010" w14:textId="77777777" w:rsidR="00BD11E9" w:rsidRPr="000A5EB4" w:rsidRDefault="00BD11E9" w:rsidP="00BD11E9">
      <w:pPr>
        <w:ind w:left="-360" w:right="-540"/>
        <w:rPr>
          <w:rFonts w:ascii="Century Gothic" w:hAnsi="Century Gothic"/>
          <w:sz w:val="58"/>
          <w:szCs w:val="58"/>
        </w:rPr>
      </w:pPr>
      <w:r w:rsidRPr="000A5EB4">
        <w:rPr>
          <w:rFonts w:ascii="Century Gothic" w:hAnsi="Century Gothic"/>
          <w:sz w:val="58"/>
          <w:szCs w:val="58"/>
        </w:rPr>
        <w:t xml:space="preserve">Bergen Exchanges </w:t>
      </w:r>
    </w:p>
    <w:p w14:paraId="78B86F3C" w14:textId="77777777" w:rsidR="00BD11E9" w:rsidRDefault="00BD11E9" w:rsidP="00BD11E9">
      <w:pPr>
        <w:ind w:left="-360" w:right="-540"/>
        <w:rPr>
          <w:rFonts w:ascii="Century Gothic" w:hAnsi="Century Gothic"/>
          <w:sz w:val="58"/>
          <w:szCs w:val="58"/>
        </w:rPr>
      </w:pPr>
      <w:proofErr w:type="gramStart"/>
      <w:r w:rsidRPr="000A5EB4">
        <w:rPr>
          <w:rFonts w:ascii="Century Gothic" w:hAnsi="Century Gothic"/>
          <w:sz w:val="58"/>
          <w:szCs w:val="58"/>
        </w:rPr>
        <w:t>on</w:t>
      </w:r>
      <w:proofErr w:type="gramEnd"/>
      <w:r w:rsidRPr="000A5EB4">
        <w:rPr>
          <w:rFonts w:ascii="Century Gothic" w:hAnsi="Century Gothic"/>
          <w:sz w:val="58"/>
          <w:szCs w:val="58"/>
        </w:rPr>
        <w:t xml:space="preserve"> Law &amp; Social Transformation</w:t>
      </w:r>
    </w:p>
    <w:p w14:paraId="56904070" w14:textId="77777777" w:rsidR="00BD11E9" w:rsidRDefault="00BD11E9" w:rsidP="00BD11E9">
      <w:pPr>
        <w:ind w:left="-360" w:right="-540"/>
        <w:rPr>
          <w:rFonts w:ascii="Century Gothic" w:hAnsi="Century Gothic"/>
          <w:sz w:val="40"/>
          <w:szCs w:val="40"/>
        </w:rPr>
      </w:pPr>
    </w:p>
    <w:p w14:paraId="7704FB66" w14:textId="77777777" w:rsidR="00BD11E9" w:rsidRPr="002D558E" w:rsidRDefault="00BD11E9" w:rsidP="00BD11E9">
      <w:pPr>
        <w:ind w:left="-360" w:right="-540"/>
        <w:rPr>
          <w:rFonts w:ascii="Century Gothic" w:hAnsi="Century Gothic"/>
          <w:sz w:val="40"/>
          <w:szCs w:val="40"/>
        </w:rPr>
      </w:pPr>
      <w:r w:rsidRPr="00BD11E9">
        <w:rPr>
          <w:rFonts w:ascii="Century Gothic" w:hAnsi="Century Gothic"/>
          <w:sz w:val="40"/>
          <w:szCs w:val="40"/>
        </w:rPr>
        <w:t>22 - 26 August 2016</w:t>
      </w:r>
      <w:r>
        <w:rPr>
          <w:rFonts w:ascii="Century Gothic" w:hAnsi="Century Gothic"/>
          <w:sz w:val="40"/>
          <w:szCs w:val="40"/>
        </w:rPr>
        <w:t xml:space="preserve"> </w:t>
      </w:r>
    </w:p>
    <w:p w14:paraId="152D7BC8" w14:textId="77777777" w:rsidR="00BD11E9" w:rsidRDefault="00BD11E9" w:rsidP="008D10C0">
      <w:pPr>
        <w:ind w:left="-360" w:right="-540"/>
      </w:pPr>
      <w:r>
        <w:rPr>
          <w:noProof/>
          <w:lang w:val="nb-NO" w:eastAsia="nb-NO"/>
        </w:rPr>
        <w:drawing>
          <wp:inline distT="0" distB="0" distL="0" distR="0" wp14:anchorId="7C670BF9" wp14:editId="184341A7">
            <wp:extent cx="6057900" cy="4828390"/>
            <wp:effectExtent l="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850" cy="48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67B9" w14:textId="77777777" w:rsidR="008D10C0" w:rsidRDefault="008D10C0" w:rsidP="008D10C0">
      <w:pPr>
        <w:ind w:left="-360" w:right="-540"/>
      </w:pPr>
    </w:p>
    <w:p w14:paraId="4A81E34C" w14:textId="77777777" w:rsidR="008D10C0" w:rsidRDefault="00BD11E9" w:rsidP="00BD11E9">
      <w:pPr>
        <w:ind w:left="-360" w:right="-540"/>
      </w:pPr>
      <w:r>
        <w:rPr>
          <w:noProof/>
          <w:lang w:val="nb-NO" w:eastAsia="nb-NO"/>
        </w:rPr>
        <w:drawing>
          <wp:inline distT="0" distB="0" distL="0" distR="0" wp14:anchorId="673A5040" wp14:editId="43258403">
            <wp:extent cx="6057900" cy="248954"/>
            <wp:effectExtent l="0" t="0" r="0" b="508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6" cy="2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C6A">
        <w:t xml:space="preserve"> </w:t>
      </w:r>
    </w:p>
    <w:p w14:paraId="73F9B233" w14:textId="77777777" w:rsidR="00BD11E9" w:rsidRDefault="00BD11E9" w:rsidP="00BD11E9">
      <w:pPr>
        <w:ind w:left="-360" w:right="-540"/>
      </w:pPr>
      <w:r>
        <w:rPr>
          <w:noProof/>
          <w:lang w:val="nb-NO" w:eastAsia="nb-NO"/>
        </w:rPr>
        <w:drawing>
          <wp:inline distT="0" distB="0" distL="0" distR="0" wp14:anchorId="11463BFD" wp14:editId="4E7804AB">
            <wp:extent cx="6057900" cy="191127"/>
            <wp:effectExtent l="0" t="0" r="0" b="0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88" cy="1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63554" w14:textId="77777777" w:rsidR="00BD11E9" w:rsidRDefault="00BD11E9" w:rsidP="00BD11E9">
      <w:pPr>
        <w:ind w:left="-360" w:right="-540"/>
        <w:jc w:val="right"/>
        <w:rPr>
          <w:rFonts w:ascii="Century Gothic" w:eastAsia="Arial Unicode MS" w:hAnsi="Century Gothic" w:cs="Arial Unicode MS"/>
          <w:color w:val="D47714"/>
          <w:sz w:val="16"/>
          <w:szCs w:val="16"/>
        </w:rPr>
      </w:pPr>
    </w:p>
    <w:p w14:paraId="33A8B973" w14:textId="77777777" w:rsidR="008D10C0" w:rsidRPr="00EE25E9" w:rsidRDefault="005835C6" w:rsidP="00BD11E9">
      <w:pPr>
        <w:ind w:left="-360" w:right="-540"/>
        <w:jc w:val="right"/>
        <w:rPr>
          <w:rFonts w:ascii="Century Gothic" w:eastAsia="Arial Unicode MS" w:hAnsi="Century Gothic" w:cs="Arial Unicode MS"/>
          <w:color w:val="D47714"/>
          <w:sz w:val="16"/>
          <w:szCs w:val="16"/>
        </w:rPr>
      </w:pPr>
      <w:r w:rsidRPr="00AD7127">
        <w:rPr>
          <w:noProof/>
          <w:lang w:val="nb-NO" w:eastAsia="nb-NO"/>
        </w:rPr>
        <w:drawing>
          <wp:inline distT="0" distB="0" distL="0" distR="0" wp14:anchorId="6D57F0F4" wp14:editId="61C3C2DD">
            <wp:extent cx="3735610" cy="488950"/>
            <wp:effectExtent l="0" t="0" r="0" b="0"/>
            <wp:docPr id="31" name="Content Placeholde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Placeholder 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405" b="3405"/>
                    <a:stretch>
                      <a:fillRect/>
                    </a:stretch>
                  </pic:blipFill>
                  <pic:spPr>
                    <a:xfrm>
                      <a:off x="0" y="0"/>
                      <a:ext cx="3744110" cy="49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33C3" w14:textId="77777777" w:rsidR="00BD11E9" w:rsidRPr="002A461A" w:rsidRDefault="00BD11E9" w:rsidP="00BD11E9">
      <w:pPr>
        <w:ind w:left="-360"/>
        <w:jc w:val="center"/>
        <w:rPr>
          <w:b/>
        </w:rPr>
      </w:pPr>
      <w:r>
        <w:rPr>
          <w:noProof/>
          <w:lang w:val="nb-NO" w:eastAsia="nb-NO"/>
        </w:rPr>
        <w:lastRenderedPageBreak/>
        <w:drawing>
          <wp:inline distT="0" distB="0" distL="0" distR="0" wp14:anchorId="2E178CCD" wp14:editId="58815941">
            <wp:extent cx="5943600" cy="829945"/>
            <wp:effectExtent l="0" t="0" r="0" b="8255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04" cy="83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1A885" w14:textId="77777777" w:rsidR="008D10C0" w:rsidRPr="005835C6" w:rsidRDefault="008D10C0" w:rsidP="005835C6">
      <w:pPr>
        <w:ind w:right="-180"/>
        <w:jc w:val="right"/>
      </w:pPr>
    </w:p>
    <w:p w14:paraId="793AA059" w14:textId="77777777" w:rsidR="00BD11E9" w:rsidRPr="00DC162F" w:rsidRDefault="00BD11E9" w:rsidP="00BD11E9">
      <w:pPr>
        <w:ind w:left="-270" w:right="-540" w:hanging="90"/>
        <w:rPr>
          <w:rFonts w:ascii="Century Gothic" w:hAnsi="Century Gothic"/>
          <w:sz w:val="44"/>
          <w:szCs w:val="44"/>
        </w:rPr>
      </w:pPr>
      <w:r w:rsidRPr="00DC162F">
        <w:rPr>
          <w:rFonts w:ascii="Century Gothic" w:hAnsi="Century Gothic"/>
          <w:sz w:val="44"/>
          <w:szCs w:val="44"/>
        </w:rPr>
        <w:t xml:space="preserve">Bergen Exchanges </w:t>
      </w:r>
    </w:p>
    <w:p w14:paraId="592672B6" w14:textId="77777777" w:rsidR="00BD11E9" w:rsidRDefault="00BD11E9" w:rsidP="00BD11E9">
      <w:pPr>
        <w:ind w:left="-270" w:right="-540" w:hanging="90"/>
        <w:rPr>
          <w:rFonts w:ascii="Century Gothic" w:hAnsi="Century Gothic"/>
          <w:sz w:val="44"/>
          <w:szCs w:val="44"/>
        </w:rPr>
      </w:pPr>
      <w:proofErr w:type="gramStart"/>
      <w:r w:rsidRPr="00DC162F">
        <w:rPr>
          <w:rFonts w:ascii="Century Gothic" w:hAnsi="Century Gothic"/>
          <w:sz w:val="44"/>
          <w:szCs w:val="44"/>
        </w:rPr>
        <w:t>on</w:t>
      </w:r>
      <w:proofErr w:type="gramEnd"/>
      <w:r w:rsidRPr="00DC162F">
        <w:rPr>
          <w:rFonts w:ascii="Century Gothic" w:hAnsi="Century Gothic"/>
          <w:sz w:val="44"/>
          <w:szCs w:val="44"/>
        </w:rPr>
        <w:t xml:space="preserve"> Law &amp; Social Transformation</w:t>
      </w:r>
    </w:p>
    <w:p w14:paraId="330B9E0A" w14:textId="77777777" w:rsidR="00BD11E9" w:rsidRPr="00A16C18" w:rsidRDefault="00BD11E9" w:rsidP="00BD11E9">
      <w:pPr>
        <w:ind w:left="-360" w:right="-540"/>
        <w:rPr>
          <w:rFonts w:ascii="Century Gothic" w:eastAsia="Arial Unicode MS" w:hAnsi="Century Gothic" w:cs="Arial Unicode MS"/>
          <w:color w:val="42A166"/>
          <w:sz w:val="72"/>
          <w:szCs w:val="72"/>
        </w:rPr>
      </w:pPr>
      <w:r w:rsidRPr="00A16C18">
        <w:rPr>
          <w:rFonts w:ascii="Corbel" w:eastAsia="Arial Unicode MS" w:hAnsi="Corbel" w:cs="Arial Unicode MS"/>
          <w:color w:val="42A166"/>
          <w:sz w:val="72"/>
          <w:szCs w:val="72"/>
        </w:rPr>
        <w:t>PROGRAM</w:t>
      </w:r>
    </w:p>
    <w:p w14:paraId="5FBAAB04" w14:textId="77777777" w:rsidR="00BD11E9" w:rsidRPr="00DC162F" w:rsidRDefault="00BD11E9" w:rsidP="00BD11E9">
      <w:pPr>
        <w:ind w:left="-270" w:right="-540" w:hanging="90"/>
        <w:rPr>
          <w:rFonts w:ascii="Century Gothic" w:hAnsi="Century Gothic"/>
          <w:sz w:val="44"/>
          <w:szCs w:val="44"/>
        </w:rPr>
      </w:pPr>
      <w:r>
        <w:rPr>
          <w:noProof/>
          <w:lang w:val="nb-NO" w:eastAsia="nb-NO"/>
        </w:rPr>
        <w:drawing>
          <wp:inline distT="0" distB="0" distL="0" distR="0" wp14:anchorId="754A0912" wp14:editId="344AFE69">
            <wp:extent cx="6172200" cy="157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79880" cy="16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99F0" w14:textId="77777777" w:rsidR="00BD11E9" w:rsidRPr="008D10C0" w:rsidRDefault="00BD11E9" w:rsidP="008D10C0">
      <w:pPr>
        <w:ind w:left="-360" w:right="-540"/>
      </w:pPr>
      <w:r>
        <w:rPr>
          <w:noProof/>
          <w:lang w:val="nb-NO" w:eastAsia="nb-NO"/>
        </w:rPr>
        <w:drawing>
          <wp:inline distT="0" distB="0" distL="0" distR="0" wp14:anchorId="3C0EDA30" wp14:editId="20D52753">
            <wp:extent cx="6057900" cy="248954"/>
            <wp:effectExtent l="0" t="0" r="0" b="508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56" cy="2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C6A">
        <w:t xml:space="preserve"> </w:t>
      </w:r>
      <w:r>
        <w:rPr>
          <w:noProof/>
          <w:lang w:val="nb-NO" w:eastAsia="nb-NO"/>
        </w:rPr>
        <w:drawing>
          <wp:inline distT="0" distB="0" distL="0" distR="0" wp14:anchorId="2C52645C" wp14:editId="6FE0E2A7">
            <wp:extent cx="6057900" cy="191127"/>
            <wp:effectExtent l="0" t="0" r="0" b="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88" cy="1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14BB9" w14:textId="77777777" w:rsidR="00BD11E9" w:rsidRPr="00BD11E9" w:rsidRDefault="00BD11E9" w:rsidP="00BD11E9">
      <w:pPr>
        <w:rPr>
          <w:rFonts w:ascii="Cambria" w:eastAsia="MS Mincho" w:hAnsi="Cambria" w:cs="Times New Roman"/>
          <w:b/>
          <w:sz w:val="32"/>
          <w:szCs w:val="32"/>
        </w:rPr>
      </w:pPr>
      <w:r w:rsidRPr="00BD11E9">
        <w:rPr>
          <w:rFonts w:ascii="Cambria" w:eastAsia="MS Mincho" w:hAnsi="Cambria" w:cs="Times New Roman"/>
          <w:b/>
          <w:sz w:val="32"/>
          <w:szCs w:val="32"/>
        </w:rPr>
        <w:t>Pre-Exchanges events:</w:t>
      </w:r>
    </w:p>
    <w:p w14:paraId="12C2F99C" w14:textId="77777777" w:rsidR="00BD11E9" w:rsidRPr="00BD11E9" w:rsidRDefault="00BD11E9" w:rsidP="00BD11E9">
      <w:pPr>
        <w:rPr>
          <w:rFonts w:ascii="Cambria" w:eastAsia="MS Mincho" w:hAnsi="Cambria" w:cs="Times New Roman"/>
          <w:b/>
        </w:rPr>
      </w:pPr>
    </w:p>
    <w:p w14:paraId="5CEEA3D2" w14:textId="77777777" w:rsidR="00D04580" w:rsidRPr="005835C6" w:rsidRDefault="00D04580" w:rsidP="00D04580">
      <w:pPr>
        <w:rPr>
          <w:rFonts w:ascii="Cambria" w:eastAsia="MS Mincho" w:hAnsi="Cambria" w:cs="Times New Roman"/>
          <w:b/>
        </w:rPr>
      </w:pPr>
      <w:r w:rsidRPr="005835C6">
        <w:rPr>
          <w:rFonts w:ascii="Cambria" w:eastAsia="MS Mincho" w:hAnsi="Cambria" w:cs="Times New Roman"/>
          <w:b/>
        </w:rPr>
        <w:t xml:space="preserve">PhD Course “Effects of </w:t>
      </w:r>
      <w:proofErr w:type="spellStart"/>
      <w:r w:rsidRPr="005835C6">
        <w:rPr>
          <w:rFonts w:ascii="Cambria" w:eastAsia="MS Mincho" w:hAnsi="Cambria" w:cs="Times New Roman"/>
          <w:b/>
        </w:rPr>
        <w:t>Lawfare</w:t>
      </w:r>
      <w:proofErr w:type="spellEnd"/>
      <w:r w:rsidRPr="005835C6">
        <w:rPr>
          <w:rFonts w:ascii="Cambria" w:eastAsia="MS Mincho" w:hAnsi="Cambria" w:cs="Times New Roman"/>
          <w:b/>
        </w:rPr>
        <w:t>”</w:t>
      </w:r>
    </w:p>
    <w:p w14:paraId="4A0F9A70" w14:textId="77777777" w:rsidR="00BD11E9" w:rsidRPr="005835C6" w:rsidRDefault="00BD11E9" w:rsidP="00BD11E9">
      <w:pPr>
        <w:rPr>
          <w:rFonts w:ascii="Cambria" w:eastAsia="MS Mincho" w:hAnsi="Cambria" w:cs="Times New Roman"/>
          <w:b/>
        </w:rPr>
      </w:pPr>
      <w:r w:rsidRPr="005835C6">
        <w:rPr>
          <w:rFonts w:ascii="Cambria" w:eastAsia="MS Mincho" w:hAnsi="Cambria" w:cs="Times New Roman"/>
        </w:rPr>
        <w:t xml:space="preserve">Thursday 18 </w:t>
      </w:r>
      <w:proofErr w:type="gramStart"/>
      <w:r w:rsidRPr="005835C6">
        <w:rPr>
          <w:rFonts w:ascii="Cambria" w:eastAsia="MS Mincho" w:hAnsi="Cambria" w:cs="Times New Roman"/>
        </w:rPr>
        <w:t>August</w:t>
      </w:r>
      <w:r w:rsidR="00D04580" w:rsidRPr="005835C6">
        <w:rPr>
          <w:rFonts w:ascii="Cambria" w:eastAsia="MS Mincho" w:hAnsi="Cambria" w:cs="Times New Roman"/>
        </w:rPr>
        <w:t xml:space="preserve">  -</w:t>
      </w:r>
      <w:proofErr w:type="gramEnd"/>
      <w:r w:rsidR="00D04580" w:rsidRPr="005835C6">
        <w:rPr>
          <w:rFonts w:ascii="Cambria" w:eastAsia="MS Mincho" w:hAnsi="Cambria" w:cs="Times New Roman"/>
        </w:rPr>
        <w:t xml:space="preserve"> </w:t>
      </w:r>
      <w:r w:rsidR="00D04580" w:rsidRPr="005835C6">
        <w:rPr>
          <w:rFonts w:ascii="Cambria" w:eastAsia="MS Mincho" w:hAnsi="Cambria" w:cs="Times New Roman"/>
          <w:b/>
        </w:rPr>
        <w:t xml:space="preserve"> </w:t>
      </w:r>
      <w:r w:rsidR="00D04580" w:rsidRPr="005835C6">
        <w:rPr>
          <w:rFonts w:ascii="Cambria" w:eastAsia="MS Mincho" w:hAnsi="Cambria" w:cs="Times New Roman"/>
        </w:rPr>
        <w:t>Friday 26 August  (</w:t>
      </w:r>
      <w:r w:rsidR="005835C6" w:rsidRPr="005835C6">
        <w:rPr>
          <w:rFonts w:ascii="Cambria" w:eastAsia="MS Mincho" w:hAnsi="Cambria" w:cs="Times New Roman"/>
        </w:rPr>
        <w:t xml:space="preserve">by application, </w:t>
      </w:r>
      <w:r w:rsidR="00D04580" w:rsidRPr="005835C6">
        <w:rPr>
          <w:rFonts w:ascii="Cambria" w:eastAsia="MS Mincho" w:hAnsi="Cambria" w:cs="Times New Roman"/>
        </w:rPr>
        <w:t>see separate program)</w:t>
      </w:r>
    </w:p>
    <w:p w14:paraId="53A48AC9" w14:textId="77777777" w:rsidR="005835C6" w:rsidRPr="005835C6" w:rsidRDefault="005835C6" w:rsidP="00BD11E9">
      <w:pPr>
        <w:rPr>
          <w:rFonts w:ascii="Cambria" w:eastAsia="MS Mincho" w:hAnsi="Cambria" w:cs="Times New Roman"/>
          <w:b/>
          <w:color w:val="FF6600"/>
        </w:rPr>
      </w:pPr>
    </w:p>
    <w:p w14:paraId="6A6D2186" w14:textId="4F559B57" w:rsidR="00BD11E9" w:rsidRPr="005835C6" w:rsidRDefault="00BD11E9" w:rsidP="00BD11E9">
      <w:pPr>
        <w:rPr>
          <w:rFonts w:ascii="Cambria" w:eastAsia="MS Mincho" w:hAnsi="Cambria" w:cs="Times New Roman"/>
        </w:rPr>
      </w:pPr>
      <w:r w:rsidRPr="005835C6">
        <w:rPr>
          <w:rFonts w:ascii="Cambria" w:eastAsia="MS Mincho" w:hAnsi="Cambria" w:cs="Times New Roman"/>
          <w:b/>
        </w:rPr>
        <w:t xml:space="preserve">Workshop </w:t>
      </w:r>
      <w:r w:rsidR="005835C6" w:rsidRPr="005835C6">
        <w:rPr>
          <w:rFonts w:ascii="Cambria" w:eastAsia="MS Mincho" w:hAnsi="Cambria" w:cs="Times New Roman"/>
        </w:rPr>
        <w:t>“</w:t>
      </w:r>
      <w:r w:rsidR="005B7C84">
        <w:rPr>
          <w:rFonts w:ascii="Cambria" w:eastAsia="MS Mincho" w:hAnsi="Cambria" w:cs="Times New Roman"/>
          <w:b/>
        </w:rPr>
        <w:t>Pol</w:t>
      </w:r>
      <w:r w:rsidR="005835C6" w:rsidRPr="005835C6">
        <w:rPr>
          <w:rFonts w:ascii="Cambria" w:eastAsia="MS Mincho" w:hAnsi="Cambria" w:cs="Times New Roman"/>
          <w:b/>
        </w:rPr>
        <w:t>itical D</w:t>
      </w:r>
      <w:r w:rsidRPr="005835C6">
        <w:rPr>
          <w:rFonts w:ascii="Cambria" w:eastAsia="MS Mincho" w:hAnsi="Cambria" w:cs="Times New Roman"/>
          <w:b/>
        </w:rPr>
        <w:t>eterminants</w:t>
      </w:r>
      <w:r w:rsidR="005835C6" w:rsidRPr="005835C6">
        <w:rPr>
          <w:rFonts w:ascii="Cambria" w:eastAsia="MS Mincho" w:hAnsi="Cambria" w:cs="Times New Roman"/>
          <w:b/>
        </w:rPr>
        <w:t xml:space="preserve"> of Sexual and Reproductive Health in Africa</w:t>
      </w:r>
      <w:r w:rsidRPr="005835C6">
        <w:rPr>
          <w:rFonts w:ascii="Cambria" w:eastAsia="MS Mincho" w:hAnsi="Cambria" w:cs="Times New Roman"/>
          <w:b/>
        </w:rPr>
        <w:t>”</w:t>
      </w:r>
    </w:p>
    <w:p w14:paraId="77AC1015" w14:textId="77777777" w:rsidR="005835C6" w:rsidRPr="005835C6" w:rsidRDefault="005835C6" w:rsidP="005835C6">
      <w:pPr>
        <w:rPr>
          <w:rFonts w:ascii="Cambria" w:eastAsia="MS Mincho" w:hAnsi="Cambria" w:cs="Times New Roman"/>
          <w:b/>
        </w:rPr>
      </w:pPr>
      <w:r w:rsidRPr="005835C6">
        <w:rPr>
          <w:rFonts w:ascii="Cambria" w:eastAsia="MS Mincho" w:hAnsi="Cambria" w:cs="Times New Roman"/>
        </w:rPr>
        <w:t xml:space="preserve">Saturday 20 </w:t>
      </w:r>
      <w:proofErr w:type="gramStart"/>
      <w:r w:rsidRPr="005835C6">
        <w:rPr>
          <w:rFonts w:ascii="Cambria" w:eastAsia="MS Mincho" w:hAnsi="Cambria" w:cs="Times New Roman"/>
        </w:rPr>
        <w:t>August  -</w:t>
      </w:r>
      <w:proofErr w:type="gramEnd"/>
      <w:r w:rsidRPr="005835C6">
        <w:rPr>
          <w:rFonts w:ascii="Cambria" w:eastAsia="MS Mincho" w:hAnsi="Cambria" w:cs="Times New Roman"/>
        </w:rPr>
        <w:t xml:space="preserve"> Tuesday 24</w:t>
      </w:r>
      <w:r w:rsidRPr="005835C6">
        <w:rPr>
          <w:rFonts w:ascii="Cambria" w:eastAsia="MS Mincho" w:hAnsi="Cambria" w:cs="Times New Roman"/>
          <w:vertAlign w:val="superscript"/>
        </w:rPr>
        <w:t>th</w:t>
      </w:r>
      <w:r w:rsidRPr="005835C6">
        <w:rPr>
          <w:rFonts w:ascii="Cambria" w:eastAsia="MS Mincho" w:hAnsi="Cambria" w:cs="Times New Roman"/>
        </w:rPr>
        <w:t xml:space="preserve"> (closed workshop, see separate program)</w:t>
      </w:r>
    </w:p>
    <w:p w14:paraId="1EF1DFE1" w14:textId="77777777" w:rsidR="00BD11E9" w:rsidRPr="005835C6" w:rsidRDefault="00BD11E9" w:rsidP="00BD11E9">
      <w:pPr>
        <w:rPr>
          <w:rFonts w:ascii="Cambria" w:eastAsia="MS Mincho" w:hAnsi="Cambria" w:cs="Times New Roman"/>
          <w:color w:val="FF6600"/>
        </w:rPr>
      </w:pPr>
    </w:p>
    <w:p w14:paraId="40268418" w14:textId="77777777" w:rsidR="005835C6" w:rsidRPr="005835C6" w:rsidRDefault="005835C6" w:rsidP="005835C6">
      <w:pPr>
        <w:rPr>
          <w:rFonts w:ascii="Cambria" w:hAnsi="Cambria"/>
          <w:sz w:val="28"/>
          <w:szCs w:val="28"/>
        </w:rPr>
      </w:pPr>
      <w:r w:rsidRPr="005835C6">
        <w:rPr>
          <w:rFonts w:ascii="Cambria" w:hAnsi="Cambria"/>
          <w:b/>
          <w:sz w:val="28"/>
          <w:szCs w:val="28"/>
        </w:rPr>
        <w:t>Sunday 21 August</w:t>
      </w:r>
      <w:r w:rsidRPr="005835C6">
        <w:rPr>
          <w:rFonts w:ascii="Cambria" w:hAnsi="Cambria"/>
          <w:sz w:val="28"/>
          <w:szCs w:val="28"/>
        </w:rPr>
        <w:t xml:space="preserve">: </w:t>
      </w:r>
    </w:p>
    <w:p w14:paraId="20A65FE4" w14:textId="45F09CDC" w:rsidR="005835C6" w:rsidRPr="005835C6" w:rsidRDefault="005B7C84" w:rsidP="005835C6">
      <w:pPr>
        <w:ind w:left="720"/>
        <w:rPr>
          <w:rFonts w:ascii="Cambria" w:hAnsi="Cambria"/>
        </w:rPr>
      </w:pPr>
      <w:r>
        <w:rPr>
          <w:rFonts w:ascii="Cambria" w:hAnsi="Cambria"/>
        </w:rPr>
        <w:t xml:space="preserve">15:30 </w:t>
      </w:r>
      <w:r>
        <w:rPr>
          <w:rFonts w:ascii="Cambria" w:hAnsi="Cambria"/>
        </w:rPr>
        <w:tab/>
        <w:t>Sights</w:t>
      </w:r>
      <w:r w:rsidR="005835C6" w:rsidRPr="005835C6">
        <w:rPr>
          <w:rFonts w:ascii="Cambria" w:hAnsi="Cambria"/>
        </w:rPr>
        <w:t>eeing &amp; Nature walk</w:t>
      </w:r>
    </w:p>
    <w:p w14:paraId="29B97922" w14:textId="77777777" w:rsidR="005835C6" w:rsidRPr="005835C6" w:rsidRDefault="005835C6" w:rsidP="005835C6">
      <w:pPr>
        <w:ind w:left="720"/>
        <w:rPr>
          <w:rFonts w:ascii="Cambria" w:hAnsi="Cambria" w:cs="Times"/>
          <w:color w:val="191919"/>
          <w:sz w:val="26"/>
          <w:szCs w:val="26"/>
        </w:rPr>
      </w:pPr>
      <w:r w:rsidRPr="005835C6">
        <w:rPr>
          <w:rFonts w:ascii="Cambria" w:hAnsi="Cambria"/>
        </w:rPr>
        <w:t xml:space="preserve">18:00 </w:t>
      </w:r>
      <w:r w:rsidRPr="005835C6">
        <w:rPr>
          <w:rFonts w:ascii="Cambria" w:hAnsi="Cambria"/>
        </w:rPr>
        <w:tab/>
        <w:t>Social Event</w:t>
      </w:r>
    </w:p>
    <w:p w14:paraId="4B68D5E2" w14:textId="77777777" w:rsidR="005835C6" w:rsidRDefault="005835C6" w:rsidP="008D10C0">
      <w:pPr>
        <w:ind w:left="720"/>
        <w:contextualSpacing/>
        <w:rPr>
          <w:rFonts w:ascii="Cambria" w:eastAsia="MS Mincho" w:hAnsi="Cambria" w:cs="Times New Roman"/>
          <w:b/>
          <w:color w:val="FF6600"/>
        </w:rPr>
      </w:pPr>
    </w:p>
    <w:p w14:paraId="0FE2125A" w14:textId="77777777" w:rsidR="005835C6" w:rsidRPr="005835C6" w:rsidRDefault="005835C6" w:rsidP="008D10C0">
      <w:pPr>
        <w:ind w:left="720"/>
        <w:contextualSpacing/>
        <w:rPr>
          <w:rFonts w:ascii="Cambria" w:eastAsia="MS Mincho" w:hAnsi="Cambria" w:cs="Times New Roman"/>
          <w:b/>
          <w:color w:val="FF6600"/>
        </w:rPr>
      </w:pPr>
    </w:p>
    <w:p w14:paraId="6EE6B29A" w14:textId="77777777" w:rsidR="00BD11E9" w:rsidRPr="005835C6" w:rsidRDefault="00BD11E9" w:rsidP="00BD11E9">
      <w:pPr>
        <w:rPr>
          <w:rFonts w:ascii="Cambria" w:eastAsia="MS Mincho" w:hAnsi="Cambria" w:cs="Times New Roman"/>
          <w:b/>
          <w:color w:val="FF6600"/>
          <w:sz w:val="40"/>
          <w:szCs w:val="40"/>
        </w:rPr>
      </w:pPr>
      <w:r w:rsidRPr="005835C6">
        <w:rPr>
          <w:rFonts w:ascii="Cambria" w:eastAsia="MS Mincho" w:hAnsi="Cambria" w:cs="Times New Roman"/>
          <w:b/>
          <w:sz w:val="40"/>
          <w:szCs w:val="40"/>
        </w:rPr>
        <w:t>Program</w:t>
      </w:r>
      <w:r w:rsidRPr="005835C6">
        <w:rPr>
          <w:rFonts w:ascii="Cambria" w:eastAsia="MS Mincho" w:hAnsi="Cambria" w:cs="Times"/>
          <w:b/>
          <w:sz w:val="40"/>
          <w:szCs w:val="40"/>
          <w:vertAlign w:val="superscript"/>
        </w:rPr>
        <w:footnoteReference w:id="1"/>
      </w:r>
    </w:p>
    <w:p w14:paraId="235EA8B8" w14:textId="38029DFD" w:rsidR="005835C6" w:rsidRPr="005835C6" w:rsidRDefault="005B7C84" w:rsidP="005835C6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Monday 22 August</w:t>
      </w:r>
      <w:r w:rsidR="005835C6" w:rsidRPr="005835C6">
        <w:rPr>
          <w:rFonts w:ascii="Cambria" w:hAnsi="Cambria"/>
          <w:b/>
          <w:sz w:val="28"/>
          <w:szCs w:val="28"/>
        </w:rPr>
        <w:t>: Inequality &amp; the Law</w:t>
      </w:r>
    </w:p>
    <w:p w14:paraId="017B6E8B" w14:textId="77777777" w:rsidR="005835C6" w:rsidRPr="005835C6" w:rsidRDefault="005835C6" w:rsidP="005835C6">
      <w:pPr>
        <w:rPr>
          <w:rFonts w:ascii="Cambria" w:hAnsi="Cambria"/>
          <w:b/>
          <w:sz w:val="28"/>
          <w:szCs w:val="28"/>
        </w:rPr>
      </w:pPr>
    </w:p>
    <w:p w14:paraId="774C79D9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  9:00 – 10:15 </w:t>
      </w:r>
      <w:r w:rsidRPr="005835C6">
        <w:rPr>
          <w:rFonts w:ascii="Cambria" w:hAnsi="Cambria" w:cs="Times"/>
          <w:b/>
          <w:color w:val="191919"/>
        </w:rPr>
        <w:tab/>
        <w:t>Opening</w:t>
      </w:r>
    </w:p>
    <w:p w14:paraId="4BEB723E" w14:textId="77777777" w:rsidR="005835C6" w:rsidRPr="009D7C5F" w:rsidRDefault="005835C6" w:rsidP="005835C6">
      <w:pPr>
        <w:widowControl w:val="0"/>
        <w:autoSpaceDE w:val="0"/>
        <w:autoSpaceDN w:val="0"/>
        <w:adjustRightInd w:val="0"/>
        <w:ind w:left="1440" w:firstLine="720"/>
        <w:rPr>
          <w:rFonts w:ascii="Cambria" w:hAnsi="Cambria" w:cs="Times"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Key Note Address </w:t>
      </w:r>
      <w:r w:rsidRPr="009D7C5F">
        <w:rPr>
          <w:rFonts w:ascii="Cambria" w:hAnsi="Cambria" w:cs="Times"/>
        </w:rPr>
        <w:t xml:space="preserve">by Roberto </w:t>
      </w:r>
      <w:proofErr w:type="spellStart"/>
      <w:r w:rsidRPr="009D7C5F">
        <w:rPr>
          <w:rFonts w:ascii="Cambria" w:hAnsi="Cambria" w:cs="Times"/>
        </w:rPr>
        <w:t>Gargarella</w:t>
      </w:r>
      <w:proofErr w:type="spellEnd"/>
    </w:p>
    <w:p w14:paraId="228A9602" w14:textId="77777777" w:rsidR="005835C6" w:rsidRPr="009D7C5F" w:rsidRDefault="005835C6" w:rsidP="005835C6">
      <w:pPr>
        <w:widowControl w:val="0"/>
        <w:autoSpaceDE w:val="0"/>
        <w:autoSpaceDN w:val="0"/>
        <w:adjustRightInd w:val="0"/>
        <w:ind w:left="2160" w:hanging="2160"/>
        <w:rPr>
          <w:rFonts w:ascii="Cambria" w:hAnsi="Cambria" w:cs="Times"/>
        </w:rPr>
      </w:pPr>
      <w:r w:rsidRPr="005835C6">
        <w:rPr>
          <w:rFonts w:ascii="Cambria" w:hAnsi="Cambria" w:cs="Times"/>
          <w:b/>
          <w:color w:val="191919"/>
        </w:rPr>
        <w:t xml:space="preserve">10:30 – 12:00 </w:t>
      </w:r>
      <w:r w:rsidRPr="005835C6">
        <w:rPr>
          <w:rFonts w:ascii="Cambria" w:hAnsi="Cambria" w:cs="Times"/>
          <w:b/>
          <w:color w:val="191919"/>
        </w:rPr>
        <w:tab/>
        <w:t xml:space="preserve">2016 Chr. Michelsen Prize Lecture: </w:t>
      </w:r>
      <w:r w:rsidRPr="009D7C5F">
        <w:rPr>
          <w:rFonts w:ascii="Cambria" w:hAnsi="Cambria" w:cs="Times"/>
          <w:color w:val="191919"/>
        </w:rPr>
        <w:t xml:space="preserve">by </w:t>
      </w:r>
      <w:r w:rsidRPr="009D7C5F">
        <w:rPr>
          <w:rFonts w:ascii="Cambria" w:hAnsi="Cambria" w:cs="Times"/>
        </w:rPr>
        <w:t xml:space="preserve">Francesca </w:t>
      </w:r>
      <w:proofErr w:type="spellStart"/>
      <w:r w:rsidRPr="009D7C5F">
        <w:rPr>
          <w:rFonts w:ascii="Cambria" w:hAnsi="Cambria" w:cs="Times"/>
        </w:rPr>
        <w:t>Jensenius</w:t>
      </w:r>
      <w:proofErr w:type="spellEnd"/>
      <w:r w:rsidRPr="009D7C5F">
        <w:rPr>
          <w:rFonts w:ascii="Cambria" w:hAnsi="Cambria" w:cs="Times"/>
        </w:rPr>
        <w:t xml:space="preserve">: </w:t>
      </w:r>
    </w:p>
    <w:p w14:paraId="39A98A44" w14:textId="77777777" w:rsidR="005835C6" w:rsidRPr="005835C6" w:rsidRDefault="005835C6" w:rsidP="005835C6">
      <w:pPr>
        <w:widowControl w:val="0"/>
        <w:autoSpaceDE w:val="0"/>
        <w:autoSpaceDN w:val="0"/>
        <w:adjustRightInd w:val="0"/>
        <w:ind w:left="2160"/>
        <w:rPr>
          <w:rFonts w:ascii="Cambria" w:hAnsi="Cambria" w:cs="Times"/>
          <w:i/>
          <w:color w:val="008000"/>
        </w:rPr>
      </w:pPr>
      <w:r w:rsidRPr="005835C6">
        <w:rPr>
          <w:rFonts w:ascii="Cambria" w:hAnsi="Cambria" w:cs="Times"/>
          <w:i/>
          <w:color w:val="191919"/>
        </w:rPr>
        <w:t>“</w:t>
      </w:r>
      <w:r w:rsidRPr="005835C6">
        <w:rPr>
          <w:rFonts w:ascii="Cambria" w:hAnsi="Cambria" w:cs="Times"/>
          <w:i/>
        </w:rPr>
        <w:t>How the Law shapes Women’s Economic Agency”</w:t>
      </w:r>
      <w:r w:rsidRPr="005835C6">
        <w:rPr>
          <w:rFonts w:ascii="Cambria" w:hAnsi="Cambria" w:cs="Times"/>
          <w:i/>
          <w:color w:val="008000"/>
        </w:rPr>
        <w:t xml:space="preserve"> </w:t>
      </w:r>
    </w:p>
    <w:p w14:paraId="382A2DBE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Roundtable:</w:t>
      </w:r>
      <w:r w:rsidRPr="005835C6">
        <w:rPr>
          <w:rFonts w:ascii="Cambria" w:hAnsi="Cambria" w:cs="Times"/>
          <w:b/>
          <w:color w:val="191919"/>
        </w:rPr>
        <w:t xml:space="preserve"> Approaches to Researching Law &amp; (in</w:t>
      </w:r>
      <w:proofErr w:type="gramStart"/>
      <w:r w:rsidRPr="005835C6">
        <w:rPr>
          <w:rFonts w:ascii="Cambria" w:hAnsi="Cambria" w:cs="Times"/>
          <w:b/>
          <w:color w:val="191919"/>
        </w:rPr>
        <w:t>)Equality</w:t>
      </w:r>
      <w:proofErr w:type="gramEnd"/>
      <w:r w:rsidRPr="005835C6">
        <w:rPr>
          <w:rFonts w:ascii="Cambria" w:hAnsi="Cambria" w:cs="Times"/>
          <w:b/>
          <w:color w:val="191919"/>
        </w:rPr>
        <w:t xml:space="preserve">  </w:t>
      </w:r>
    </w:p>
    <w:p w14:paraId="4529A019" w14:textId="218F6679" w:rsid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12:15 – 13:30 </w:t>
      </w:r>
      <w:r w:rsidRPr="005835C6">
        <w:rPr>
          <w:rFonts w:ascii="Cambria" w:hAnsi="Cambria" w:cs="Times"/>
          <w:b/>
          <w:color w:val="191919"/>
        </w:rPr>
        <w:tab/>
      </w:r>
      <w:proofErr w:type="gramStart"/>
      <w:r w:rsidRPr="005835C6">
        <w:rPr>
          <w:rFonts w:ascii="Cambria" w:hAnsi="Cambria" w:cs="Times"/>
          <w:color w:val="191919"/>
        </w:rPr>
        <w:t>Roundtable</w:t>
      </w:r>
      <w:proofErr w:type="gramEnd"/>
      <w:r w:rsidRPr="005835C6">
        <w:rPr>
          <w:rFonts w:ascii="Cambria" w:hAnsi="Cambria" w:cs="Times"/>
          <w:color w:val="191919"/>
        </w:rPr>
        <w:t>:</w:t>
      </w:r>
      <w:r w:rsidRPr="005835C6">
        <w:rPr>
          <w:rFonts w:ascii="Cambria" w:hAnsi="Cambria" w:cs="Times"/>
          <w:b/>
          <w:color w:val="191919"/>
        </w:rPr>
        <w:t xml:space="preserve"> Who benefits from Speech Rights? </w:t>
      </w:r>
    </w:p>
    <w:p w14:paraId="68EFC342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</w:p>
    <w:p w14:paraId="5122B58F" w14:textId="77777777" w:rsid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  <w:r w:rsidRPr="005835C6">
        <w:rPr>
          <w:rFonts w:ascii="Cambria" w:hAnsi="Cambria" w:cs="Times"/>
          <w:b/>
          <w:i/>
          <w:color w:val="008000"/>
        </w:rPr>
        <w:t>13:30 – 14:30</w:t>
      </w:r>
      <w:r w:rsidRPr="005835C6">
        <w:rPr>
          <w:rFonts w:ascii="Cambria" w:hAnsi="Cambria" w:cs="Times"/>
          <w:b/>
          <w:i/>
          <w:color w:val="008000"/>
        </w:rPr>
        <w:tab/>
      </w:r>
      <w:r w:rsidRPr="005835C6">
        <w:rPr>
          <w:rFonts w:ascii="Cambria" w:hAnsi="Cambria" w:cs="Times"/>
          <w:b/>
          <w:i/>
          <w:color w:val="008000"/>
        </w:rPr>
        <w:tab/>
        <w:t xml:space="preserve"> Lunch </w:t>
      </w:r>
    </w:p>
    <w:p w14:paraId="3B9C0F15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</w:p>
    <w:p w14:paraId="6CFB7430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i/>
          <w:color w:val="A6A6A6" w:themeColor="background1" w:themeShade="A6"/>
        </w:rPr>
      </w:pPr>
      <w:r w:rsidRPr="005835C6">
        <w:rPr>
          <w:rFonts w:ascii="Cambria" w:hAnsi="Cambria" w:cs="Times"/>
          <w:b/>
          <w:i/>
          <w:color w:val="A6A6A6" w:themeColor="background1" w:themeShade="A6"/>
        </w:rPr>
        <w:t xml:space="preserve">14:30 – 18:30  </w:t>
      </w:r>
      <w:r w:rsidRPr="005835C6">
        <w:rPr>
          <w:rFonts w:ascii="Cambria" w:hAnsi="Cambria" w:cs="Times"/>
          <w:b/>
          <w:i/>
          <w:color w:val="A6A6A6" w:themeColor="background1" w:themeShade="A6"/>
        </w:rPr>
        <w:tab/>
      </w:r>
      <w:r w:rsidRPr="005835C6">
        <w:rPr>
          <w:rFonts w:ascii="Cambria" w:hAnsi="Cambria" w:cs="Times"/>
          <w:i/>
          <w:color w:val="A6A6A6" w:themeColor="background1" w:themeShade="A6"/>
        </w:rPr>
        <w:t xml:space="preserve">Project Workshop: Sexual &amp; Reproductive Rights </w:t>
      </w:r>
      <w:proofErr w:type="spellStart"/>
      <w:r w:rsidRPr="005835C6">
        <w:rPr>
          <w:rFonts w:ascii="Cambria" w:hAnsi="Cambria" w:cs="Times"/>
          <w:i/>
          <w:color w:val="A6A6A6" w:themeColor="background1" w:themeShade="A6"/>
        </w:rPr>
        <w:t>Lawfare</w:t>
      </w:r>
      <w:proofErr w:type="spellEnd"/>
    </w:p>
    <w:p w14:paraId="05A5544C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i/>
          <w:color w:val="A6A6A6" w:themeColor="background1" w:themeShade="A6"/>
        </w:rPr>
      </w:pPr>
      <w:r w:rsidRPr="005835C6">
        <w:rPr>
          <w:rFonts w:ascii="Cambria" w:hAnsi="Cambria" w:cs="Times"/>
          <w:b/>
          <w:i/>
          <w:color w:val="A6A6A6" w:themeColor="background1" w:themeShade="A6"/>
        </w:rPr>
        <w:t xml:space="preserve">14:30 – 16:00  </w:t>
      </w:r>
      <w:r w:rsidRPr="005835C6">
        <w:rPr>
          <w:rFonts w:ascii="Cambria" w:hAnsi="Cambria" w:cs="Times"/>
          <w:b/>
          <w:i/>
          <w:color w:val="A6A6A6" w:themeColor="background1" w:themeShade="A6"/>
        </w:rPr>
        <w:tab/>
      </w:r>
      <w:proofErr w:type="spellStart"/>
      <w:r w:rsidRPr="005835C6">
        <w:rPr>
          <w:rFonts w:ascii="Cambria" w:hAnsi="Cambria" w:cs="Times"/>
          <w:i/>
          <w:color w:val="A6A6A6" w:themeColor="background1" w:themeShade="A6"/>
        </w:rPr>
        <w:t>Phd</w:t>
      </w:r>
      <w:proofErr w:type="spellEnd"/>
      <w:r w:rsidRPr="005835C6">
        <w:rPr>
          <w:rFonts w:ascii="Cambria" w:hAnsi="Cambria" w:cs="Times"/>
          <w:i/>
          <w:color w:val="A6A6A6" w:themeColor="background1" w:themeShade="A6"/>
        </w:rPr>
        <w:t xml:space="preserve"> Course Session</w:t>
      </w:r>
    </w:p>
    <w:p w14:paraId="329F88A7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191919"/>
        </w:rPr>
      </w:pPr>
    </w:p>
    <w:p w14:paraId="2D4A4C7B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FF6600"/>
        </w:rPr>
      </w:pPr>
      <w:r w:rsidRPr="005835C6">
        <w:rPr>
          <w:rFonts w:ascii="Cambria" w:hAnsi="Cambria" w:cs="Times"/>
          <w:b/>
          <w:color w:val="FF6600"/>
        </w:rPr>
        <w:t xml:space="preserve">Evening event &amp; informal reception at Knut </w:t>
      </w:r>
      <w:proofErr w:type="spellStart"/>
      <w:r w:rsidRPr="005835C6">
        <w:rPr>
          <w:rFonts w:ascii="Cambria" w:hAnsi="Cambria" w:cs="Times"/>
          <w:b/>
          <w:color w:val="FF6600"/>
        </w:rPr>
        <w:t>Fægris</w:t>
      </w:r>
      <w:proofErr w:type="spellEnd"/>
      <w:r w:rsidRPr="005835C6">
        <w:rPr>
          <w:rFonts w:ascii="Cambria" w:hAnsi="Cambria" w:cs="Times"/>
          <w:b/>
          <w:color w:val="FF6600"/>
        </w:rPr>
        <w:t xml:space="preserve"> </w:t>
      </w:r>
      <w:proofErr w:type="spellStart"/>
      <w:proofErr w:type="gramStart"/>
      <w:r w:rsidRPr="005835C6">
        <w:rPr>
          <w:rFonts w:ascii="Cambria" w:hAnsi="Cambria" w:cs="Times"/>
          <w:b/>
          <w:color w:val="FF6600"/>
        </w:rPr>
        <w:t>hus</w:t>
      </w:r>
      <w:proofErr w:type="spellEnd"/>
      <w:proofErr w:type="gramEnd"/>
      <w:r w:rsidR="00D50DA2">
        <w:rPr>
          <w:rFonts w:ascii="Cambria" w:hAnsi="Cambria" w:cs="Times"/>
          <w:b/>
          <w:color w:val="FF6600"/>
        </w:rPr>
        <w:t>:</w:t>
      </w:r>
    </w:p>
    <w:p w14:paraId="1664CE0C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>19:00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Roundtable:</w:t>
      </w:r>
      <w:r w:rsidRPr="005835C6">
        <w:rPr>
          <w:rFonts w:ascii="Cambria" w:hAnsi="Cambria" w:cs="Times"/>
          <w:b/>
          <w:color w:val="191919"/>
        </w:rPr>
        <w:t xml:space="preserve"> Legal Determinants of Inequalities in Health </w:t>
      </w:r>
    </w:p>
    <w:p w14:paraId="34416126" w14:textId="77777777" w:rsidR="005835C6" w:rsidRPr="005835C6" w:rsidRDefault="005835C6" w:rsidP="005835C6">
      <w:pPr>
        <w:rPr>
          <w:rFonts w:ascii="Cambria" w:hAnsi="Cambria"/>
          <w:b/>
          <w:sz w:val="28"/>
          <w:szCs w:val="28"/>
        </w:rPr>
      </w:pPr>
    </w:p>
    <w:p w14:paraId="7F444656" w14:textId="77777777" w:rsidR="001A4C02" w:rsidRDefault="001A4C02" w:rsidP="005835C6">
      <w:pPr>
        <w:widowControl w:val="0"/>
        <w:autoSpaceDE w:val="0"/>
        <w:autoSpaceDN w:val="0"/>
        <w:adjustRightInd w:val="0"/>
        <w:rPr>
          <w:rFonts w:ascii="Cambria" w:hAnsi="Cambria"/>
          <w:b/>
          <w:sz w:val="28"/>
          <w:szCs w:val="28"/>
        </w:rPr>
      </w:pPr>
    </w:p>
    <w:p w14:paraId="794B5B42" w14:textId="77777777" w:rsidR="001A4C02" w:rsidRDefault="001A4C02" w:rsidP="005835C6">
      <w:pPr>
        <w:widowControl w:val="0"/>
        <w:autoSpaceDE w:val="0"/>
        <w:autoSpaceDN w:val="0"/>
        <w:adjustRightInd w:val="0"/>
        <w:rPr>
          <w:rFonts w:ascii="Cambria" w:hAnsi="Cambria"/>
          <w:b/>
          <w:sz w:val="28"/>
          <w:szCs w:val="28"/>
        </w:rPr>
      </w:pPr>
    </w:p>
    <w:p w14:paraId="1AA70AFF" w14:textId="6A80DEC9" w:rsidR="005835C6" w:rsidRPr="005835C6" w:rsidRDefault="001A4C02" w:rsidP="005835C6">
      <w:pPr>
        <w:widowControl w:val="0"/>
        <w:autoSpaceDE w:val="0"/>
        <w:autoSpaceDN w:val="0"/>
        <w:adjustRightInd w:val="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Tuesday 23 August: </w:t>
      </w:r>
    </w:p>
    <w:p w14:paraId="155DA178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</w:p>
    <w:p w14:paraId="44084159" w14:textId="3EFC7CFE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  9:00 – 10:30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Panel:</w:t>
      </w:r>
      <w:r w:rsidRPr="005835C6">
        <w:rPr>
          <w:rFonts w:ascii="Cambria" w:hAnsi="Cambria" w:cs="Times"/>
          <w:b/>
          <w:color w:val="191919"/>
        </w:rPr>
        <w:t xml:space="preserve"> Global battles over abortion and homosexuality </w:t>
      </w:r>
    </w:p>
    <w:p w14:paraId="0BBFDB7C" w14:textId="220F336B" w:rsidR="005835C6" w:rsidRPr="005835C6" w:rsidRDefault="005835C6" w:rsidP="005835C6">
      <w:pPr>
        <w:widowControl w:val="0"/>
        <w:autoSpaceDE w:val="0"/>
        <w:autoSpaceDN w:val="0"/>
        <w:adjustRightInd w:val="0"/>
        <w:ind w:left="2160" w:hanging="216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10:45 – 12:00 </w:t>
      </w:r>
      <w:r w:rsidR="001A4C02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Roundtable:</w:t>
      </w:r>
      <w:r w:rsidRPr="005835C6">
        <w:rPr>
          <w:rFonts w:ascii="Cambria" w:hAnsi="Cambria" w:cs="Times"/>
          <w:b/>
          <w:color w:val="191919"/>
        </w:rPr>
        <w:t xml:space="preserve"> Criminalizing immorality how to study political drivers and backlash effects?  </w:t>
      </w:r>
    </w:p>
    <w:p w14:paraId="5A53E9F4" w14:textId="7753EBFE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12:15 – 13:30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 xml:space="preserve">Roundtable: </w:t>
      </w:r>
      <w:r w:rsidRPr="005835C6">
        <w:rPr>
          <w:rFonts w:ascii="Cambria" w:hAnsi="Cambria" w:cs="Times"/>
          <w:b/>
          <w:color w:val="191919"/>
        </w:rPr>
        <w:t>Studying effects of criminal law</w:t>
      </w:r>
    </w:p>
    <w:p w14:paraId="60432189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</w:p>
    <w:p w14:paraId="0A6A7431" w14:textId="699179AA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  <w:r w:rsidRPr="005835C6">
        <w:rPr>
          <w:rFonts w:ascii="Cambria" w:hAnsi="Cambria" w:cs="Times"/>
          <w:b/>
          <w:i/>
          <w:color w:val="008000"/>
        </w:rPr>
        <w:t xml:space="preserve">13:30 – 14:30 </w:t>
      </w:r>
      <w:r w:rsidRPr="005835C6">
        <w:rPr>
          <w:rFonts w:ascii="Cambria" w:hAnsi="Cambria" w:cs="Times"/>
          <w:b/>
          <w:i/>
          <w:color w:val="008000"/>
        </w:rPr>
        <w:tab/>
        <w:t>Lunch CMI cantina</w:t>
      </w:r>
    </w:p>
    <w:p w14:paraId="30F83319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</w:p>
    <w:p w14:paraId="3CCD21DF" w14:textId="0CF55B7B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14:30 – 15:30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 xml:space="preserve">Roundtable: </w:t>
      </w:r>
      <w:r w:rsidRPr="005835C6">
        <w:rPr>
          <w:rFonts w:ascii="Cambria" w:hAnsi="Cambria" w:cs="Times"/>
          <w:b/>
          <w:color w:val="191919"/>
        </w:rPr>
        <w:t>Assessing socio-economic effects of incarceration</w:t>
      </w:r>
    </w:p>
    <w:p w14:paraId="24992F0C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i/>
          <w:color w:val="A6A6A6" w:themeColor="background1" w:themeShade="A6"/>
        </w:rPr>
      </w:pPr>
      <w:r w:rsidRPr="005835C6">
        <w:rPr>
          <w:rFonts w:ascii="Cambria" w:hAnsi="Cambria" w:cs="Times"/>
          <w:b/>
          <w:i/>
          <w:color w:val="A6A6A6" w:themeColor="background1" w:themeShade="A6"/>
        </w:rPr>
        <w:t xml:space="preserve">15:30 – 18:30  </w:t>
      </w:r>
      <w:r w:rsidRPr="005835C6">
        <w:rPr>
          <w:rFonts w:ascii="Cambria" w:hAnsi="Cambria" w:cs="Times"/>
          <w:b/>
          <w:i/>
          <w:color w:val="A6A6A6" w:themeColor="background1" w:themeShade="A6"/>
        </w:rPr>
        <w:tab/>
      </w:r>
      <w:r w:rsidRPr="005835C6">
        <w:rPr>
          <w:rFonts w:ascii="Cambria" w:hAnsi="Cambria" w:cs="Times"/>
          <w:i/>
          <w:color w:val="A6A6A6" w:themeColor="background1" w:themeShade="A6"/>
        </w:rPr>
        <w:t>Project Workshop: Political determinants …</w:t>
      </w:r>
    </w:p>
    <w:p w14:paraId="7C63607A" w14:textId="4C83C9A5" w:rsidR="005835C6" w:rsidRPr="001A4C02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i/>
          <w:color w:val="A6A6A6" w:themeColor="background1" w:themeShade="A6"/>
        </w:rPr>
      </w:pPr>
      <w:r w:rsidRPr="005835C6">
        <w:rPr>
          <w:rFonts w:ascii="Cambria" w:hAnsi="Cambria" w:cs="Times"/>
          <w:b/>
          <w:i/>
          <w:color w:val="A6A6A6" w:themeColor="background1" w:themeShade="A6"/>
        </w:rPr>
        <w:t xml:space="preserve">15:30 – 17:00  </w:t>
      </w:r>
      <w:r w:rsidRPr="005835C6">
        <w:rPr>
          <w:rFonts w:ascii="Cambria" w:hAnsi="Cambria" w:cs="Times"/>
          <w:b/>
          <w:i/>
          <w:color w:val="A6A6A6" w:themeColor="background1" w:themeShade="A6"/>
        </w:rPr>
        <w:tab/>
      </w:r>
      <w:proofErr w:type="spellStart"/>
      <w:r w:rsidRPr="005835C6">
        <w:rPr>
          <w:rFonts w:ascii="Cambria" w:hAnsi="Cambria" w:cs="Times"/>
          <w:i/>
          <w:color w:val="A6A6A6" w:themeColor="background1" w:themeShade="A6"/>
        </w:rPr>
        <w:t>Phd</w:t>
      </w:r>
      <w:proofErr w:type="spellEnd"/>
      <w:r w:rsidRPr="005835C6">
        <w:rPr>
          <w:rFonts w:ascii="Cambria" w:hAnsi="Cambria" w:cs="Times"/>
          <w:i/>
          <w:color w:val="A6A6A6" w:themeColor="background1" w:themeShade="A6"/>
        </w:rPr>
        <w:t xml:space="preserve"> Course Session</w:t>
      </w:r>
      <w:r w:rsidRPr="005835C6">
        <w:rPr>
          <w:rFonts w:ascii="Cambria" w:hAnsi="Cambria" w:cs="Times"/>
          <w:b/>
          <w:i/>
          <w:color w:val="A6A6A6" w:themeColor="background1" w:themeShade="A6"/>
        </w:rPr>
        <w:t xml:space="preserve"> </w:t>
      </w:r>
    </w:p>
    <w:p w14:paraId="0B7931F8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FF6600"/>
        </w:rPr>
      </w:pPr>
    </w:p>
    <w:p w14:paraId="437E9E22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FF6600"/>
        </w:rPr>
      </w:pPr>
      <w:r w:rsidRPr="005835C6">
        <w:rPr>
          <w:rFonts w:ascii="Cambria" w:hAnsi="Cambria" w:cs="Times"/>
          <w:b/>
          <w:color w:val="FF6600"/>
        </w:rPr>
        <w:t>Evening event &amp; informal reception at CMI</w:t>
      </w:r>
    </w:p>
    <w:p w14:paraId="6B854A2D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color w:val="191919"/>
        </w:rPr>
      </w:pPr>
      <w:r w:rsidRPr="005835C6">
        <w:rPr>
          <w:rFonts w:ascii="Cambria" w:hAnsi="Cambria" w:cs="Times"/>
          <w:b/>
          <w:color w:val="191919"/>
        </w:rPr>
        <w:t>19:00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Roundtable:</w:t>
      </w:r>
      <w:r w:rsidRPr="005835C6">
        <w:rPr>
          <w:rFonts w:ascii="Cambria" w:hAnsi="Cambria" w:cs="Times"/>
          <w:b/>
          <w:color w:val="191919"/>
        </w:rPr>
        <w:t xml:space="preserve"> Judicial Independence</w:t>
      </w:r>
      <w:r w:rsidRPr="005835C6">
        <w:rPr>
          <w:rFonts w:ascii="Cambria" w:hAnsi="Cambria" w:cs="Times"/>
          <w:color w:val="191919"/>
        </w:rPr>
        <w:t xml:space="preserve"> </w:t>
      </w:r>
    </w:p>
    <w:p w14:paraId="45C070F5" w14:textId="77777777" w:rsidR="005835C6" w:rsidRPr="005835C6" w:rsidRDefault="005835C6" w:rsidP="005835C6">
      <w:pPr>
        <w:rPr>
          <w:rFonts w:ascii="Cambria" w:hAnsi="Cambria"/>
          <w:b/>
        </w:rPr>
      </w:pPr>
    </w:p>
    <w:p w14:paraId="02BA3FB9" w14:textId="77777777" w:rsidR="005835C6" w:rsidRDefault="005835C6" w:rsidP="005835C6">
      <w:pPr>
        <w:rPr>
          <w:rFonts w:ascii="Cambria" w:hAnsi="Cambria"/>
          <w:b/>
        </w:rPr>
      </w:pPr>
    </w:p>
    <w:p w14:paraId="12D55681" w14:textId="77777777" w:rsidR="001A4C02" w:rsidRDefault="001A4C02" w:rsidP="005835C6">
      <w:pPr>
        <w:rPr>
          <w:rFonts w:ascii="Cambria" w:hAnsi="Cambria"/>
          <w:b/>
        </w:rPr>
      </w:pPr>
    </w:p>
    <w:p w14:paraId="1D644777" w14:textId="77777777" w:rsidR="001A4C02" w:rsidRDefault="001A4C02" w:rsidP="005835C6">
      <w:pPr>
        <w:rPr>
          <w:rFonts w:ascii="Cambria" w:hAnsi="Cambria"/>
          <w:b/>
        </w:rPr>
      </w:pPr>
    </w:p>
    <w:p w14:paraId="7870CC34" w14:textId="77777777" w:rsidR="001A4C02" w:rsidRDefault="001A4C02" w:rsidP="005835C6">
      <w:pPr>
        <w:rPr>
          <w:rFonts w:ascii="Cambria" w:hAnsi="Cambria"/>
          <w:b/>
        </w:rPr>
      </w:pPr>
    </w:p>
    <w:p w14:paraId="1A56E67F" w14:textId="77777777" w:rsidR="001A4C02" w:rsidRPr="005835C6" w:rsidRDefault="001A4C02" w:rsidP="005835C6">
      <w:pPr>
        <w:rPr>
          <w:rFonts w:ascii="Cambria" w:hAnsi="Cambria"/>
          <w:b/>
        </w:rPr>
      </w:pPr>
    </w:p>
    <w:p w14:paraId="3E2B5215" w14:textId="77777777" w:rsidR="005835C6" w:rsidRPr="005835C6" w:rsidRDefault="005835C6" w:rsidP="005835C6">
      <w:pPr>
        <w:rPr>
          <w:rFonts w:ascii="Cambria" w:hAnsi="Cambria"/>
          <w:b/>
          <w:sz w:val="28"/>
          <w:szCs w:val="28"/>
        </w:rPr>
      </w:pPr>
      <w:r w:rsidRPr="005835C6">
        <w:rPr>
          <w:rFonts w:ascii="Cambria" w:hAnsi="Cambria"/>
          <w:b/>
          <w:sz w:val="28"/>
          <w:szCs w:val="28"/>
        </w:rPr>
        <w:t>Wednesday 24 August</w:t>
      </w:r>
    </w:p>
    <w:p w14:paraId="69088611" w14:textId="77777777" w:rsidR="001A4C02" w:rsidRDefault="005835C6" w:rsidP="005835C6">
      <w:pPr>
        <w:widowControl w:val="0"/>
        <w:autoSpaceDE w:val="0"/>
        <w:autoSpaceDN w:val="0"/>
        <w:adjustRightInd w:val="0"/>
        <w:ind w:left="720" w:hanging="72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  </w:t>
      </w:r>
    </w:p>
    <w:p w14:paraId="1EF8BA1D" w14:textId="070C2840" w:rsidR="005835C6" w:rsidRPr="005835C6" w:rsidRDefault="005835C6" w:rsidP="005835C6">
      <w:pPr>
        <w:widowControl w:val="0"/>
        <w:autoSpaceDE w:val="0"/>
        <w:autoSpaceDN w:val="0"/>
        <w:adjustRightInd w:val="0"/>
        <w:ind w:left="720" w:hanging="720"/>
        <w:rPr>
          <w:rFonts w:ascii="Cambria" w:hAnsi="Cambria" w:cs="Times"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9:00 – 10:30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b/>
          <w:color w:val="191919"/>
        </w:rPr>
        <w:tab/>
        <w:t>Responsible evidence appraisal</w:t>
      </w:r>
      <w:r w:rsidRPr="005835C6">
        <w:rPr>
          <w:rFonts w:ascii="Cambria" w:hAnsi="Cambria" w:cs="Times"/>
          <w:color w:val="191919"/>
        </w:rPr>
        <w:t xml:space="preserve"> </w:t>
      </w:r>
      <w:r w:rsidR="001A4C02">
        <w:rPr>
          <w:rFonts w:ascii="Cambria" w:hAnsi="Cambria" w:cs="Times"/>
          <w:color w:val="191919"/>
        </w:rPr>
        <w:t xml:space="preserve">by </w:t>
      </w:r>
      <w:proofErr w:type="spellStart"/>
      <w:r w:rsidR="001A4C02" w:rsidRPr="001A4C02">
        <w:rPr>
          <w:rFonts w:ascii="Cambria" w:hAnsi="Cambria" w:cs="Times"/>
          <w:color w:val="191919"/>
        </w:rPr>
        <w:t>Jeroen</w:t>
      </w:r>
      <w:proofErr w:type="spellEnd"/>
      <w:r w:rsidR="001A4C02" w:rsidRPr="001A4C02">
        <w:rPr>
          <w:rFonts w:ascii="Cambria" w:hAnsi="Cambria" w:cs="Times"/>
          <w:color w:val="191919"/>
        </w:rPr>
        <w:t xml:space="preserve"> van der </w:t>
      </w:r>
      <w:proofErr w:type="spellStart"/>
      <w:r w:rsidR="001A4C02" w:rsidRPr="001A4C02">
        <w:rPr>
          <w:rFonts w:ascii="Cambria" w:hAnsi="Cambria" w:cs="Times"/>
          <w:color w:val="191919"/>
        </w:rPr>
        <w:t>Slujs</w:t>
      </w:r>
      <w:proofErr w:type="spellEnd"/>
    </w:p>
    <w:p w14:paraId="4708A3C8" w14:textId="2DD549E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10:45 – 12:00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Roundtable:</w:t>
      </w:r>
      <w:r w:rsidRPr="005835C6">
        <w:rPr>
          <w:rFonts w:ascii="Cambria" w:hAnsi="Cambria" w:cs="Times"/>
          <w:b/>
          <w:color w:val="191919"/>
        </w:rPr>
        <w:t xml:space="preserve"> Trans-Gender </w:t>
      </w:r>
      <w:proofErr w:type="spellStart"/>
      <w:r w:rsidRPr="005835C6">
        <w:rPr>
          <w:rFonts w:ascii="Cambria" w:hAnsi="Cambria" w:cs="Times"/>
          <w:b/>
          <w:color w:val="191919"/>
        </w:rPr>
        <w:t>Lawfare</w:t>
      </w:r>
      <w:proofErr w:type="spellEnd"/>
    </w:p>
    <w:p w14:paraId="318000CE" w14:textId="71A04DCB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>12:15 – 13:30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 xml:space="preserve">Roundtable: </w:t>
      </w:r>
      <w:r w:rsidRPr="005835C6">
        <w:rPr>
          <w:rFonts w:ascii="Cambria" w:hAnsi="Cambria" w:cs="Times"/>
          <w:b/>
          <w:color w:val="191919"/>
        </w:rPr>
        <w:t>Child Rights in Norway: Implementation and Effects</w:t>
      </w:r>
    </w:p>
    <w:p w14:paraId="16ABADD0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color w:val="008000"/>
        </w:rPr>
      </w:pPr>
    </w:p>
    <w:p w14:paraId="5337C945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  <w:r w:rsidRPr="005835C6">
        <w:rPr>
          <w:rFonts w:ascii="Cambria" w:hAnsi="Cambria" w:cs="Times"/>
          <w:b/>
          <w:i/>
          <w:color w:val="008000"/>
        </w:rPr>
        <w:t>13:30 – 14:30 Lunch CMI cantina</w:t>
      </w:r>
    </w:p>
    <w:p w14:paraId="642C9193" w14:textId="219B974F" w:rsidR="005835C6" w:rsidRPr="001A4C02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i/>
          <w:color w:val="A6A6A6" w:themeColor="background1" w:themeShade="A6"/>
        </w:rPr>
      </w:pPr>
      <w:r w:rsidRPr="005835C6">
        <w:rPr>
          <w:rFonts w:ascii="Cambria" w:hAnsi="Cambria" w:cs="Times"/>
          <w:b/>
          <w:i/>
          <w:color w:val="A6A6A6" w:themeColor="background1" w:themeShade="A6"/>
        </w:rPr>
        <w:t xml:space="preserve">14:30 – 16:00  </w:t>
      </w:r>
      <w:r w:rsidRPr="005835C6">
        <w:rPr>
          <w:rFonts w:ascii="Cambria" w:hAnsi="Cambria" w:cs="Times"/>
          <w:b/>
          <w:i/>
          <w:color w:val="A6A6A6" w:themeColor="background1" w:themeShade="A6"/>
        </w:rPr>
        <w:tab/>
      </w:r>
      <w:proofErr w:type="spellStart"/>
      <w:r w:rsidRPr="005835C6">
        <w:rPr>
          <w:rFonts w:ascii="Cambria" w:hAnsi="Cambria" w:cs="Times"/>
          <w:i/>
          <w:color w:val="A6A6A6" w:themeColor="background1" w:themeShade="A6"/>
        </w:rPr>
        <w:t>Phd</w:t>
      </w:r>
      <w:proofErr w:type="spellEnd"/>
      <w:r w:rsidRPr="005835C6">
        <w:rPr>
          <w:rFonts w:ascii="Cambria" w:hAnsi="Cambria" w:cs="Times"/>
          <w:i/>
          <w:color w:val="A6A6A6" w:themeColor="background1" w:themeShade="A6"/>
        </w:rPr>
        <w:t xml:space="preserve"> Course Session</w:t>
      </w:r>
    </w:p>
    <w:p w14:paraId="1CD9B26F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  <w:r w:rsidRPr="005835C6">
        <w:rPr>
          <w:rFonts w:ascii="Cambria" w:hAnsi="Cambria"/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41A94" wp14:editId="185C67A0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5600700" cy="1374140"/>
                <wp:effectExtent l="0" t="0" r="38100" b="228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37414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53FE7" w14:textId="77777777" w:rsidR="005835C6" w:rsidRDefault="005835C6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b/>
                                <w:color w:val="191919"/>
                                <w:sz w:val="4"/>
                                <w:szCs w:val="4"/>
                              </w:rPr>
                            </w:pPr>
                          </w:p>
                          <w:p w14:paraId="27C16E9D" w14:textId="77777777" w:rsidR="005835C6" w:rsidRDefault="005835C6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b/>
                                <w:color w:val="191919"/>
                                <w:sz w:val="4"/>
                                <w:szCs w:val="4"/>
                              </w:rPr>
                            </w:pPr>
                          </w:p>
                          <w:p w14:paraId="7BC0971E" w14:textId="6089CD73" w:rsidR="005835C6" w:rsidRDefault="005835C6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b/>
                                <w:color w:val="191919"/>
                              </w:rPr>
                            </w:pPr>
                          </w:p>
                          <w:p w14:paraId="267265F1" w14:textId="77777777" w:rsidR="005835C6" w:rsidRDefault="005835C6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2873BF">
                              <w:rPr>
                                <w:rFonts w:ascii="Times" w:hAnsi="Times" w:cs="Times"/>
                                <w:b/>
                                <w:color w:val="191919"/>
                              </w:rPr>
                              <w:t>18:00:</w:t>
                            </w:r>
                            <w:r>
                              <w:rPr>
                                <w:rFonts w:ascii="Times" w:hAnsi="Times" w:cs="Times"/>
                                <w:b/>
                                <w:color w:val="191919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5B1651">
                              <w:rPr>
                                <w:rFonts w:ascii="Times" w:hAnsi="Times" w:cs="Times"/>
                                <w:b/>
                                <w:color w:val="FF6600"/>
                                <w:sz w:val="28"/>
                                <w:szCs w:val="28"/>
                              </w:rPr>
                              <w:t>Annual Lecture on Law &amp; Social Transformation</w:t>
                            </w:r>
                          </w:p>
                          <w:p w14:paraId="76DB9255" w14:textId="77777777" w:rsidR="001A4C02" w:rsidRPr="00382E8F" w:rsidRDefault="001A4C02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" w:hAnsi="Times" w:cs="Times"/>
                                <w:b/>
                                <w:color w:val="191919"/>
                                <w:sz w:val="28"/>
                                <w:szCs w:val="28"/>
                              </w:rPr>
                            </w:pPr>
                          </w:p>
                          <w:p w14:paraId="0DBD94C3" w14:textId="77777777" w:rsidR="005835C6" w:rsidRDefault="005835C6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b/>
                                <w:color w:val="FF6600"/>
                              </w:rPr>
                            </w:pPr>
                            <w:r>
                              <w:rPr>
                                <w:rFonts w:ascii="Times" w:hAnsi="Times" w:cs="Times"/>
                                <w:b/>
                                <w:color w:val="191919"/>
                              </w:rPr>
                              <w:t xml:space="preserve">Followed </w:t>
                            </w:r>
                            <w:proofErr w:type="gramStart"/>
                            <w:r>
                              <w:rPr>
                                <w:rFonts w:ascii="Times" w:hAnsi="Times" w:cs="Times"/>
                                <w:b/>
                                <w:color w:val="191919"/>
                              </w:rPr>
                              <w:t xml:space="preserve">by  </w:t>
                            </w:r>
                            <w:r w:rsidRPr="005B1651">
                              <w:rPr>
                                <w:rFonts w:ascii="Times" w:hAnsi="Times" w:cs="Times"/>
                                <w:b/>
                                <w:color w:val="FF6600"/>
                              </w:rPr>
                              <w:t>Reception</w:t>
                            </w:r>
                            <w:proofErr w:type="gramEnd"/>
                            <w:r w:rsidRPr="005B1651">
                              <w:rPr>
                                <w:rFonts w:ascii="Times" w:hAnsi="Times" w:cs="Times"/>
                                <w:b/>
                                <w:color w:val="FF6600"/>
                              </w:rPr>
                              <w:t xml:space="preserve"> by Bergen City Government</w:t>
                            </w:r>
                          </w:p>
                          <w:p w14:paraId="3D00B7E2" w14:textId="77777777" w:rsidR="005835C6" w:rsidRPr="002873BF" w:rsidRDefault="005835C6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b/>
                                <w:color w:val="191919"/>
                              </w:rPr>
                            </w:pPr>
                            <w:r w:rsidRPr="002873BF">
                              <w:rPr>
                                <w:rFonts w:ascii="Times" w:hAnsi="Times" w:cs="Times"/>
                              </w:rPr>
                              <w:t>(</w:t>
                            </w:r>
                            <w:proofErr w:type="gramStart"/>
                            <w:r w:rsidRPr="002873BF">
                              <w:rPr>
                                <w:rFonts w:ascii="Times" w:hAnsi="Times" w:cs="Times"/>
                              </w:rPr>
                              <w:t>with</w:t>
                            </w:r>
                            <w:proofErr w:type="gramEnd"/>
                            <w:r w:rsidRPr="002873BF">
                              <w:rPr>
                                <w:rFonts w:ascii="Times" w:hAnsi="Times" w:cs="Times"/>
                              </w:rPr>
                              <w:t xml:space="preserve"> guided walk</w:t>
                            </w:r>
                            <w:r>
                              <w:rPr>
                                <w:rFonts w:ascii="Times" w:hAnsi="Times" w:cs="Times"/>
                              </w:rPr>
                              <w:t xml:space="preserve"> to the venue</w:t>
                            </w:r>
                            <w:r w:rsidRPr="002873BF">
                              <w:rPr>
                                <w:rFonts w:ascii="Times" w:hAnsi="Times" w:cs="Times"/>
                                <w:b/>
                                <w:color w:val="FF6600"/>
                              </w:rPr>
                              <w:t xml:space="preserve"> </w:t>
                            </w:r>
                            <w:proofErr w:type="spellStart"/>
                            <w:r w:rsidRPr="005B1651">
                              <w:rPr>
                                <w:rFonts w:ascii="Times" w:hAnsi="Times" w:cs="Times"/>
                                <w:b/>
                                <w:color w:val="FF6600"/>
                              </w:rPr>
                              <w:t>Schøttstuene</w:t>
                            </w:r>
                            <w:proofErr w:type="spellEnd"/>
                            <w:r>
                              <w:rPr>
                                <w:rFonts w:ascii="Times" w:hAnsi="Times" w:cs="Times"/>
                                <w:b/>
                                <w:color w:val="FF6600"/>
                              </w:rPr>
                              <w:t xml:space="preserve"> at</w:t>
                            </w:r>
                            <w:r w:rsidRPr="005B1651">
                              <w:rPr>
                                <w:rFonts w:ascii="Times" w:hAnsi="Times" w:cs="Times"/>
                                <w:b/>
                                <w:color w:val="FF6600"/>
                              </w:rPr>
                              <w:t xml:space="preserve"> historic </w:t>
                            </w:r>
                            <w:proofErr w:type="spellStart"/>
                            <w:r w:rsidRPr="005B1651">
                              <w:rPr>
                                <w:rFonts w:ascii="Times" w:hAnsi="Times" w:cs="Times"/>
                                <w:b/>
                                <w:color w:val="FF6600"/>
                              </w:rPr>
                              <w:t>Bryggen</w:t>
                            </w:r>
                            <w:proofErr w:type="spellEnd"/>
                            <w:r>
                              <w:rPr>
                                <w:rFonts w:ascii="Times" w:hAnsi="Times" w:cs="Times"/>
                              </w:rPr>
                              <w:t xml:space="preserve"> </w:t>
                            </w:r>
                            <w:r w:rsidRPr="002873BF">
                              <w:rPr>
                                <w:rFonts w:ascii="Times" w:hAnsi="Times" w:cs="Times"/>
                              </w:rPr>
                              <w:t>)</w:t>
                            </w:r>
                          </w:p>
                          <w:p w14:paraId="5F9B3809" w14:textId="77777777" w:rsidR="005835C6" w:rsidRDefault="005835C6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40" w:firstLine="720"/>
                              <w:jc w:val="center"/>
                              <w:rPr>
                                <w:rFonts w:ascii="Times" w:hAnsi="Times" w:cs="Times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</w:p>
                          <w:p w14:paraId="60C1906D" w14:textId="77777777" w:rsidR="005835C6" w:rsidRDefault="005835C6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40" w:firstLine="720"/>
                              <w:jc w:val="center"/>
                              <w:rPr>
                                <w:rFonts w:ascii="Times" w:hAnsi="Times" w:cs="Times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</w:p>
                          <w:p w14:paraId="7CCE99A8" w14:textId="77777777" w:rsidR="005835C6" w:rsidRPr="009628DB" w:rsidRDefault="005835C6" w:rsidP="005835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40" w:firstLine="720"/>
                              <w:jc w:val="center"/>
                              <w:rPr>
                                <w:rFonts w:ascii="Times" w:hAnsi="Times" w:cs="Times"/>
                                <w:b/>
                                <w:color w:val="FF66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0;margin-top:17.95pt;width:441pt;height:10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" fillcolor="white [3201]" strokecolor="#a5a5a5 [3206]" strokeweight="1pt">
                <v:textbox>
                  <w:txbxContent>
                    <w:p w14:paraId="7B953FE7" w14:textId="77777777" w:rsidR="005835C6" w:rsidRDefault="005835C6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b/>
                          <w:color w:val="191919"/>
                          <w:sz w:val="4"/>
                          <w:szCs w:val="4"/>
                        </w:rPr>
                      </w:pPr>
                    </w:p>
                    <w:p w14:paraId="27C16E9D" w14:textId="77777777" w:rsidR="005835C6" w:rsidRDefault="005835C6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b/>
                          <w:color w:val="191919"/>
                          <w:sz w:val="4"/>
                          <w:szCs w:val="4"/>
                        </w:rPr>
                      </w:pPr>
                    </w:p>
                    <w:p w14:paraId="7BC0971E" w14:textId="6089CD73" w:rsidR="005835C6" w:rsidRDefault="005835C6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b/>
                          <w:color w:val="191919"/>
                        </w:rPr>
                      </w:pPr>
                    </w:p>
                    <w:p w14:paraId="267265F1" w14:textId="77777777" w:rsidR="005835C6" w:rsidRDefault="005835C6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b/>
                          <w:color w:val="FF6600"/>
                          <w:sz w:val="28"/>
                          <w:szCs w:val="28"/>
                        </w:rPr>
                      </w:pPr>
                      <w:r w:rsidRPr="002873BF">
                        <w:rPr>
                          <w:rFonts w:ascii="Times" w:hAnsi="Times" w:cs="Times"/>
                          <w:b/>
                          <w:color w:val="191919"/>
                        </w:rPr>
                        <w:t>18:00:</w:t>
                      </w:r>
                      <w:r>
                        <w:rPr>
                          <w:rFonts w:ascii="Times" w:hAnsi="Times" w:cs="Times"/>
                          <w:b/>
                          <w:color w:val="191919"/>
                          <w:sz w:val="28"/>
                          <w:szCs w:val="28"/>
                        </w:rPr>
                        <w:t xml:space="preserve">          </w:t>
                      </w:r>
                      <w:r w:rsidRPr="005B1651">
                        <w:rPr>
                          <w:rFonts w:ascii="Times" w:hAnsi="Times" w:cs="Times"/>
                          <w:b/>
                          <w:color w:val="FF6600"/>
                          <w:sz w:val="28"/>
                          <w:szCs w:val="28"/>
                        </w:rPr>
                        <w:t>Annual Lecture on Law &amp; Social Transformation</w:t>
                      </w:r>
                    </w:p>
                    <w:p w14:paraId="76DB9255" w14:textId="77777777" w:rsidR="001A4C02" w:rsidRPr="00382E8F" w:rsidRDefault="001A4C02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" w:hAnsi="Times" w:cs="Times"/>
                          <w:b/>
                          <w:color w:val="191919"/>
                          <w:sz w:val="28"/>
                          <w:szCs w:val="28"/>
                        </w:rPr>
                      </w:pPr>
                    </w:p>
                    <w:p w14:paraId="0DBD94C3" w14:textId="77777777" w:rsidR="005835C6" w:rsidRDefault="005835C6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b/>
                          <w:color w:val="FF6600"/>
                        </w:rPr>
                      </w:pPr>
                      <w:r>
                        <w:rPr>
                          <w:rFonts w:ascii="Times" w:hAnsi="Times" w:cs="Times"/>
                          <w:b/>
                          <w:color w:val="191919"/>
                        </w:rPr>
                        <w:t xml:space="preserve">Followed by  </w:t>
                      </w:r>
                      <w:r w:rsidRPr="005B1651">
                        <w:rPr>
                          <w:rFonts w:ascii="Times" w:hAnsi="Times" w:cs="Times"/>
                          <w:b/>
                          <w:color w:val="FF6600"/>
                        </w:rPr>
                        <w:t>Reception by Bergen City Government</w:t>
                      </w:r>
                    </w:p>
                    <w:p w14:paraId="3D00B7E2" w14:textId="77777777" w:rsidR="005835C6" w:rsidRPr="002873BF" w:rsidRDefault="005835C6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b/>
                          <w:color w:val="191919"/>
                        </w:rPr>
                      </w:pPr>
                      <w:r w:rsidRPr="002873BF">
                        <w:rPr>
                          <w:rFonts w:ascii="Times" w:hAnsi="Times" w:cs="Times"/>
                        </w:rPr>
                        <w:t>(with guided walk</w:t>
                      </w:r>
                      <w:r>
                        <w:rPr>
                          <w:rFonts w:ascii="Times" w:hAnsi="Times" w:cs="Times"/>
                        </w:rPr>
                        <w:t xml:space="preserve"> to the venue</w:t>
                      </w:r>
                      <w:r w:rsidRPr="002873BF">
                        <w:rPr>
                          <w:rFonts w:ascii="Times" w:hAnsi="Times" w:cs="Times"/>
                          <w:b/>
                          <w:color w:val="FF6600"/>
                        </w:rPr>
                        <w:t xml:space="preserve"> </w:t>
                      </w:r>
                      <w:r w:rsidRPr="005B1651">
                        <w:rPr>
                          <w:rFonts w:ascii="Times" w:hAnsi="Times" w:cs="Times"/>
                          <w:b/>
                          <w:color w:val="FF6600"/>
                        </w:rPr>
                        <w:t>Schøttstuene</w:t>
                      </w:r>
                      <w:r>
                        <w:rPr>
                          <w:rFonts w:ascii="Times" w:hAnsi="Times" w:cs="Times"/>
                          <w:b/>
                          <w:color w:val="FF6600"/>
                        </w:rPr>
                        <w:t xml:space="preserve"> at</w:t>
                      </w:r>
                      <w:r w:rsidRPr="005B1651">
                        <w:rPr>
                          <w:rFonts w:ascii="Times" w:hAnsi="Times" w:cs="Times"/>
                          <w:b/>
                          <w:color w:val="FF6600"/>
                        </w:rPr>
                        <w:t xml:space="preserve"> historic Bryggen</w:t>
                      </w:r>
                      <w:r>
                        <w:rPr>
                          <w:rFonts w:ascii="Times" w:hAnsi="Times" w:cs="Times"/>
                        </w:rPr>
                        <w:t xml:space="preserve"> </w:t>
                      </w:r>
                      <w:r w:rsidRPr="002873BF">
                        <w:rPr>
                          <w:rFonts w:ascii="Times" w:hAnsi="Times" w:cs="Times"/>
                        </w:rPr>
                        <w:t>)</w:t>
                      </w:r>
                    </w:p>
                    <w:p w14:paraId="5F9B3809" w14:textId="77777777" w:rsidR="005835C6" w:rsidRDefault="005835C6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40" w:firstLine="720"/>
                        <w:jc w:val="center"/>
                        <w:rPr>
                          <w:rFonts w:ascii="Times" w:hAnsi="Times" w:cs="Times"/>
                          <w:b/>
                          <w:color w:val="FF6600"/>
                          <w:sz w:val="28"/>
                          <w:szCs w:val="28"/>
                        </w:rPr>
                      </w:pPr>
                    </w:p>
                    <w:p w14:paraId="60C1906D" w14:textId="77777777" w:rsidR="005835C6" w:rsidRDefault="005835C6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40" w:firstLine="720"/>
                        <w:jc w:val="center"/>
                        <w:rPr>
                          <w:rFonts w:ascii="Times" w:hAnsi="Times" w:cs="Times"/>
                          <w:b/>
                          <w:color w:val="FF6600"/>
                          <w:sz w:val="28"/>
                          <w:szCs w:val="28"/>
                        </w:rPr>
                      </w:pPr>
                    </w:p>
                    <w:p w14:paraId="7CCE99A8" w14:textId="77777777" w:rsidR="005835C6" w:rsidRPr="009628DB" w:rsidRDefault="005835C6" w:rsidP="005835C6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40" w:firstLine="720"/>
                        <w:jc w:val="center"/>
                        <w:rPr>
                          <w:rFonts w:ascii="Times" w:hAnsi="Times" w:cs="Times"/>
                          <w:b/>
                          <w:color w:val="FF66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4740F2" w14:textId="77777777" w:rsidR="005835C6" w:rsidRPr="005835C6" w:rsidRDefault="005835C6" w:rsidP="005835C6">
      <w:pPr>
        <w:rPr>
          <w:rFonts w:ascii="Cambria" w:hAnsi="Cambria"/>
          <w:b/>
          <w:sz w:val="28"/>
          <w:szCs w:val="28"/>
        </w:rPr>
      </w:pPr>
    </w:p>
    <w:p w14:paraId="09934C4C" w14:textId="2B166757" w:rsidR="001A4C02" w:rsidRDefault="001A4C02">
      <w:pPr>
        <w:spacing w:after="160" w:line="259" w:lineRule="auto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br w:type="page"/>
      </w:r>
    </w:p>
    <w:p w14:paraId="1587368C" w14:textId="77777777" w:rsidR="005835C6" w:rsidRPr="005835C6" w:rsidRDefault="005835C6" w:rsidP="005835C6">
      <w:pPr>
        <w:rPr>
          <w:rFonts w:ascii="Cambria" w:hAnsi="Cambria"/>
          <w:b/>
          <w:sz w:val="28"/>
          <w:szCs w:val="28"/>
        </w:rPr>
      </w:pPr>
    </w:p>
    <w:p w14:paraId="72E2C4EA" w14:textId="036E4B03" w:rsidR="005835C6" w:rsidRPr="005835C6" w:rsidRDefault="005B7C84" w:rsidP="005835C6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Thursday 25</w:t>
      </w:r>
      <w:r w:rsidR="005835C6" w:rsidRPr="005835C6">
        <w:rPr>
          <w:rFonts w:ascii="Cambria" w:hAnsi="Cambria"/>
          <w:b/>
          <w:sz w:val="28"/>
          <w:szCs w:val="28"/>
        </w:rPr>
        <w:t xml:space="preserve"> August: </w:t>
      </w:r>
      <w:r w:rsidR="001A4C02">
        <w:rPr>
          <w:rFonts w:ascii="Cambria" w:hAnsi="Cambria"/>
          <w:b/>
          <w:sz w:val="28"/>
          <w:szCs w:val="28"/>
        </w:rPr>
        <w:t xml:space="preserve">Migration </w:t>
      </w:r>
      <w:proofErr w:type="gramStart"/>
      <w:r w:rsidR="001A4C02">
        <w:rPr>
          <w:rFonts w:ascii="Cambria" w:hAnsi="Cambria"/>
          <w:b/>
          <w:sz w:val="28"/>
          <w:szCs w:val="28"/>
        </w:rPr>
        <w:t xml:space="preserve">&amp;  </w:t>
      </w:r>
      <w:proofErr w:type="spellStart"/>
      <w:r w:rsidR="005835C6" w:rsidRPr="005835C6">
        <w:rPr>
          <w:rFonts w:ascii="Cambria" w:hAnsi="Cambria"/>
          <w:b/>
          <w:sz w:val="28"/>
          <w:szCs w:val="28"/>
        </w:rPr>
        <w:t>Lawfare</w:t>
      </w:r>
      <w:proofErr w:type="spellEnd"/>
      <w:proofErr w:type="gramEnd"/>
      <w:r w:rsidR="005835C6" w:rsidRPr="005835C6">
        <w:rPr>
          <w:rFonts w:ascii="Cambria" w:hAnsi="Cambria"/>
          <w:b/>
          <w:sz w:val="28"/>
          <w:szCs w:val="28"/>
        </w:rPr>
        <w:t xml:space="preserve"> </w:t>
      </w:r>
    </w:p>
    <w:p w14:paraId="00A945E3" w14:textId="77777777" w:rsidR="005835C6" w:rsidRPr="005835C6" w:rsidRDefault="005835C6" w:rsidP="005835C6">
      <w:pPr>
        <w:rPr>
          <w:rFonts w:ascii="Cambria" w:hAnsi="Cambria"/>
          <w:b/>
        </w:rPr>
      </w:pPr>
    </w:p>
    <w:p w14:paraId="78EAD91F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9:00 – 10:15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Panel:</w:t>
      </w:r>
      <w:r w:rsidRPr="005835C6">
        <w:rPr>
          <w:rFonts w:ascii="Cambria" w:hAnsi="Cambria" w:cs="Times"/>
          <w:b/>
          <w:color w:val="191919"/>
        </w:rPr>
        <w:t xml:space="preserve"> </w:t>
      </w:r>
      <w:r w:rsidRPr="005835C6">
        <w:rPr>
          <w:rFonts w:ascii="Cambria" w:hAnsi="Cambria"/>
          <w:b/>
          <w:color w:val="191919"/>
        </w:rPr>
        <w:t>Irregular Migrants and Mobilization for Rights</w:t>
      </w:r>
    </w:p>
    <w:p w14:paraId="64987B4A" w14:textId="77777777" w:rsidR="005835C6" w:rsidRPr="005835C6" w:rsidRDefault="005835C6" w:rsidP="005835C6">
      <w:pPr>
        <w:widowControl w:val="0"/>
        <w:autoSpaceDE w:val="0"/>
        <w:autoSpaceDN w:val="0"/>
        <w:adjustRightInd w:val="0"/>
        <w:ind w:left="2160" w:hanging="2160"/>
        <w:rPr>
          <w:rFonts w:ascii="Cambria" w:hAnsi="Cambria"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10:30 – 11:30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Lecture</w:t>
      </w:r>
      <w:r w:rsidRPr="005835C6">
        <w:rPr>
          <w:rFonts w:ascii="Cambria" w:hAnsi="Cambria" w:cs="Times"/>
          <w:b/>
          <w:color w:val="191919"/>
        </w:rPr>
        <w:t xml:space="preserve"> </w:t>
      </w:r>
      <w:r w:rsidRPr="005835C6">
        <w:rPr>
          <w:rFonts w:ascii="Cambria" w:hAnsi="Cambria" w:cs="Times"/>
          <w:color w:val="191919"/>
        </w:rPr>
        <w:t>by</w:t>
      </w:r>
      <w:r w:rsidRPr="005835C6">
        <w:rPr>
          <w:rFonts w:ascii="Cambria" w:hAnsi="Cambria"/>
          <w:b/>
          <w:i/>
          <w:iCs/>
        </w:rPr>
        <w:t xml:space="preserve"> </w:t>
      </w:r>
      <w:r w:rsidRPr="005835C6">
        <w:rPr>
          <w:rFonts w:ascii="Cambria" w:hAnsi="Cambria"/>
          <w:b/>
          <w:iCs/>
        </w:rPr>
        <w:t>Susan Banki</w:t>
      </w:r>
      <w:r w:rsidRPr="005835C6">
        <w:rPr>
          <w:rFonts w:ascii="Cambria" w:hAnsi="Cambria" w:cs="Times"/>
          <w:b/>
          <w:color w:val="191919"/>
        </w:rPr>
        <w:t xml:space="preserve">: </w:t>
      </w:r>
      <w:r w:rsidRPr="005835C6">
        <w:rPr>
          <w:rFonts w:ascii="Cambria" w:hAnsi="Cambria"/>
          <w:b/>
        </w:rPr>
        <w:t xml:space="preserve">A Theory of Refugee Homeland Activism: </w:t>
      </w:r>
      <w:proofErr w:type="spellStart"/>
      <w:r w:rsidRPr="005835C6">
        <w:rPr>
          <w:rFonts w:ascii="Cambria" w:hAnsi="Cambria"/>
          <w:b/>
        </w:rPr>
        <w:t>Pr</w:t>
      </w:r>
      <w:bookmarkStart w:id="0" w:name="_GoBack"/>
      <w:bookmarkEnd w:id="0"/>
      <w:r w:rsidRPr="005835C6">
        <w:rPr>
          <w:rFonts w:ascii="Cambria" w:hAnsi="Cambria"/>
          <w:b/>
        </w:rPr>
        <w:t>ecarity</w:t>
      </w:r>
      <w:proofErr w:type="spellEnd"/>
      <w:r w:rsidRPr="005835C6">
        <w:rPr>
          <w:rFonts w:ascii="Cambria" w:hAnsi="Cambria"/>
          <w:b/>
        </w:rPr>
        <w:t>, Social Movements &amp; Resource Deprivation</w:t>
      </w:r>
    </w:p>
    <w:p w14:paraId="48BEA305" w14:textId="7B73699C" w:rsidR="005835C6" w:rsidRPr="005835C6" w:rsidRDefault="005835C6" w:rsidP="005835C6">
      <w:pPr>
        <w:rPr>
          <w:rFonts w:ascii="Cambria" w:hAnsi="Cambria"/>
        </w:rPr>
      </w:pPr>
      <w:r w:rsidRPr="005835C6">
        <w:rPr>
          <w:rFonts w:ascii="Cambria" w:hAnsi="Cambria" w:cs="Times"/>
          <w:b/>
          <w:color w:val="191919"/>
        </w:rPr>
        <w:t xml:space="preserve">12:00 – 13:30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/>
        </w:rPr>
        <w:t>Panel:</w:t>
      </w:r>
      <w:r w:rsidRPr="005835C6">
        <w:rPr>
          <w:rFonts w:ascii="Cambria" w:hAnsi="Cambria"/>
          <w:b/>
        </w:rPr>
        <w:t xml:space="preserve"> Syria: Refugee and Diaspora Mobilization</w:t>
      </w:r>
      <w:r w:rsidRPr="005835C6">
        <w:rPr>
          <w:rFonts w:ascii="Cambria" w:hAnsi="Cambria"/>
        </w:rPr>
        <w:t xml:space="preserve"> </w:t>
      </w:r>
    </w:p>
    <w:p w14:paraId="5480C830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color w:val="191919"/>
        </w:rPr>
      </w:pPr>
    </w:p>
    <w:p w14:paraId="6B8CBD51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  <w:r w:rsidRPr="005835C6">
        <w:rPr>
          <w:rFonts w:ascii="Cambria" w:hAnsi="Cambria" w:cs="Times"/>
          <w:b/>
          <w:i/>
          <w:color w:val="008000"/>
        </w:rPr>
        <w:t>13:30 – 14:30 Lunch CMI cantina</w:t>
      </w:r>
    </w:p>
    <w:p w14:paraId="1147AB23" w14:textId="15A76D73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14:30 – 15:30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Roundtable;</w:t>
      </w:r>
      <w:r w:rsidRPr="005835C6">
        <w:rPr>
          <w:rFonts w:ascii="Cambria" w:hAnsi="Cambria" w:cs="Times"/>
          <w:b/>
          <w:color w:val="191919"/>
        </w:rPr>
        <w:t xml:space="preserve"> Precarious rights of LGBT refugees</w:t>
      </w:r>
      <w:r w:rsidRPr="005835C6">
        <w:rPr>
          <w:rFonts w:ascii="Cambria" w:hAnsi="Cambria" w:cs="Times"/>
          <w:color w:val="191919"/>
        </w:rPr>
        <w:t xml:space="preserve"> </w:t>
      </w:r>
    </w:p>
    <w:p w14:paraId="057D27F9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</w:p>
    <w:p w14:paraId="2D732F29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A6A6A6" w:themeColor="background1" w:themeShade="A6"/>
        </w:rPr>
      </w:pPr>
      <w:r w:rsidRPr="005835C6">
        <w:rPr>
          <w:rFonts w:ascii="Cambria" w:hAnsi="Cambria" w:cs="Times"/>
          <w:b/>
          <w:i/>
          <w:color w:val="A6A6A6" w:themeColor="background1" w:themeShade="A6"/>
        </w:rPr>
        <w:t xml:space="preserve">15:30 – </w:t>
      </w:r>
      <w:proofErr w:type="gramStart"/>
      <w:r w:rsidRPr="005835C6">
        <w:rPr>
          <w:rFonts w:ascii="Cambria" w:hAnsi="Cambria" w:cs="Times"/>
          <w:b/>
          <w:i/>
          <w:color w:val="A6A6A6" w:themeColor="background1" w:themeShade="A6"/>
        </w:rPr>
        <w:t>18:30  Project</w:t>
      </w:r>
      <w:proofErr w:type="gramEnd"/>
      <w:r w:rsidRPr="005835C6">
        <w:rPr>
          <w:rFonts w:ascii="Cambria" w:hAnsi="Cambria" w:cs="Times"/>
          <w:b/>
          <w:i/>
          <w:color w:val="A6A6A6" w:themeColor="background1" w:themeShade="A6"/>
        </w:rPr>
        <w:t xml:space="preserve"> Workshop: Land rights &amp; inclusive sustainable development in India </w:t>
      </w:r>
    </w:p>
    <w:p w14:paraId="36E4F81C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i/>
          <w:color w:val="A6A6A6" w:themeColor="background1" w:themeShade="A6"/>
        </w:rPr>
      </w:pPr>
      <w:r w:rsidRPr="005835C6">
        <w:rPr>
          <w:rFonts w:ascii="Cambria" w:hAnsi="Cambria" w:cs="Times"/>
          <w:b/>
          <w:i/>
          <w:color w:val="A6A6A6" w:themeColor="background1" w:themeShade="A6"/>
        </w:rPr>
        <w:t xml:space="preserve">15:30 – 17:00  </w:t>
      </w:r>
      <w:r w:rsidRPr="005835C6">
        <w:rPr>
          <w:rFonts w:ascii="Cambria" w:hAnsi="Cambria" w:cs="Times"/>
          <w:b/>
          <w:i/>
          <w:color w:val="A6A6A6" w:themeColor="background1" w:themeShade="A6"/>
        </w:rPr>
        <w:tab/>
      </w:r>
      <w:proofErr w:type="spellStart"/>
      <w:r w:rsidRPr="005835C6">
        <w:rPr>
          <w:rFonts w:ascii="Cambria" w:hAnsi="Cambria" w:cs="Times"/>
          <w:i/>
          <w:color w:val="A6A6A6" w:themeColor="background1" w:themeShade="A6"/>
        </w:rPr>
        <w:t>Phd</w:t>
      </w:r>
      <w:proofErr w:type="spellEnd"/>
      <w:r w:rsidRPr="005835C6">
        <w:rPr>
          <w:rFonts w:ascii="Cambria" w:hAnsi="Cambria" w:cs="Times"/>
          <w:i/>
          <w:color w:val="A6A6A6" w:themeColor="background1" w:themeShade="A6"/>
        </w:rPr>
        <w:t xml:space="preserve"> Course Session</w:t>
      </w:r>
    </w:p>
    <w:p w14:paraId="090F1734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/>
          <w:i/>
          <w:color w:val="191919"/>
        </w:rPr>
      </w:pPr>
    </w:p>
    <w:p w14:paraId="22F9CEE1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/>
          <w:color w:val="191919"/>
        </w:rPr>
      </w:pPr>
    </w:p>
    <w:p w14:paraId="64824EED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FF6600"/>
          <w:sz w:val="26"/>
          <w:szCs w:val="26"/>
        </w:rPr>
      </w:pPr>
      <w:r w:rsidRPr="005835C6">
        <w:rPr>
          <w:rFonts w:ascii="Cambria" w:hAnsi="Cambria" w:cs="Times"/>
          <w:b/>
          <w:color w:val="FF6600"/>
          <w:sz w:val="26"/>
          <w:szCs w:val="26"/>
        </w:rPr>
        <w:t xml:space="preserve">Evening panel &amp; social event  </w:t>
      </w:r>
    </w:p>
    <w:p w14:paraId="531E9E48" w14:textId="77777777" w:rsidR="001A4C02" w:rsidRDefault="005835C6" w:rsidP="005835C6">
      <w:pPr>
        <w:widowControl w:val="0"/>
        <w:autoSpaceDE w:val="0"/>
        <w:autoSpaceDN w:val="0"/>
        <w:adjustRightInd w:val="0"/>
        <w:ind w:left="2160" w:hanging="2160"/>
        <w:rPr>
          <w:rFonts w:ascii="Cambria" w:hAnsi="Cambria" w:cs="Times"/>
          <w:color w:val="191919"/>
        </w:rPr>
      </w:pPr>
      <w:proofErr w:type="gramStart"/>
      <w:r w:rsidRPr="005835C6">
        <w:rPr>
          <w:rFonts w:ascii="Cambria" w:hAnsi="Cambria" w:cs="Times"/>
          <w:b/>
          <w:color w:val="191919"/>
        </w:rPr>
        <w:t xml:space="preserve">19:00   </w:t>
      </w:r>
      <w:r w:rsidRPr="005835C6">
        <w:rPr>
          <w:rFonts w:ascii="Cambria" w:hAnsi="Cambria" w:cs="Times"/>
          <w:b/>
          <w:color w:val="191919"/>
        </w:rPr>
        <w:tab/>
        <w:t>Quo Vadis Refugee Convention?</w:t>
      </w:r>
      <w:proofErr w:type="gramEnd"/>
      <w:r w:rsidRPr="005835C6">
        <w:rPr>
          <w:rFonts w:ascii="Cambria" w:hAnsi="Cambria" w:cs="Times"/>
          <w:color w:val="191919"/>
        </w:rPr>
        <w:t xml:space="preserve">  </w:t>
      </w:r>
    </w:p>
    <w:p w14:paraId="761AB4FC" w14:textId="4F3B5CF4" w:rsidR="005835C6" w:rsidRPr="005835C6" w:rsidRDefault="001A4C02" w:rsidP="001A4C02">
      <w:pPr>
        <w:widowControl w:val="0"/>
        <w:autoSpaceDE w:val="0"/>
        <w:autoSpaceDN w:val="0"/>
        <w:adjustRightInd w:val="0"/>
        <w:ind w:left="2160" w:hanging="36"/>
        <w:rPr>
          <w:rFonts w:ascii="Cambria" w:hAnsi="Cambria" w:cs="Times"/>
          <w:color w:val="191919"/>
        </w:rPr>
      </w:pPr>
      <w:r>
        <w:rPr>
          <w:rFonts w:ascii="Cambria" w:hAnsi="Cambria" w:cs="Times"/>
          <w:color w:val="191919"/>
        </w:rPr>
        <w:t xml:space="preserve">Is </w:t>
      </w:r>
      <w:r w:rsidR="005835C6" w:rsidRPr="005835C6">
        <w:rPr>
          <w:rFonts w:ascii="Cambria" w:hAnsi="Cambria" w:cs="Times"/>
          <w:color w:val="191919"/>
        </w:rPr>
        <w:t xml:space="preserve">the refugee convention </w:t>
      </w:r>
      <w:r>
        <w:rPr>
          <w:rFonts w:ascii="Cambria" w:hAnsi="Cambria" w:cs="Times"/>
          <w:color w:val="191919"/>
        </w:rPr>
        <w:t xml:space="preserve">suited to meet current and future </w:t>
      </w:r>
      <w:r w:rsidR="005835C6" w:rsidRPr="005835C6">
        <w:rPr>
          <w:rFonts w:ascii="Cambria" w:hAnsi="Cambria" w:cs="Times"/>
          <w:color w:val="191919"/>
        </w:rPr>
        <w:t>migration pressures –</w:t>
      </w:r>
      <w:r>
        <w:rPr>
          <w:rFonts w:ascii="Cambria" w:hAnsi="Cambria" w:cs="Times"/>
          <w:color w:val="191919"/>
        </w:rPr>
        <w:t xml:space="preserve"> and how should international legal frameworks be developed</w:t>
      </w:r>
      <w:r w:rsidR="005835C6" w:rsidRPr="005835C6">
        <w:rPr>
          <w:rFonts w:ascii="Cambria" w:hAnsi="Cambria" w:cs="Times"/>
          <w:color w:val="191919"/>
        </w:rPr>
        <w:t xml:space="preserve">? </w:t>
      </w:r>
    </w:p>
    <w:p w14:paraId="799E0E0C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/>
          <w:b/>
          <w:sz w:val="28"/>
          <w:szCs w:val="28"/>
        </w:rPr>
      </w:pPr>
    </w:p>
    <w:p w14:paraId="3F8DCEC8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/>
          <w:b/>
          <w:sz w:val="28"/>
          <w:szCs w:val="28"/>
        </w:rPr>
      </w:pPr>
    </w:p>
    <w:p w14:paraId="3E42A234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/>
          <w:b/>
          <w:sz w:val="28"/>
          <w:szCs w:val="28"/>
        </w:rPr>
      </w:pPr>
    </w:p>
    <w:p w14:paraId="1D556CAD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/>
          <w:b/>
          <w:sz w:val="28"/>
          <w:szCs w:val="28"/>
        </w:rPr>
      </w:pPr>
    </w:p>
    <w:p w14:paraId="7136DCC5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/>
          <w:b/>
          <w:sz w:val="28"/>
          <w:szCs w:val="28"/>
        </w:rPr>
      </w:pPr>
    </w:p>
    <w:p w14:paraId="60C06D0C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/>
          <w:b/>
          <w:sz w:val="28"/>
          <w:szCs w:val="28"/>
        </w:rPr>
      </w:pPr>
    </w:p>
    <w:p w14:paraId="51244C63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color w:val="FF6600"/>
          <w:sz w:val="26"/>
          <w:szCs w:val="26"/>
        </w:rPr>
      </w:pPr>
      <w:r w:rsidRPr="005835C6">
        <w:rPr>
          <w:rFonts w:ascii="Cambria" w:hAnsi="Cambria"/>
          <w:b/>
          <w:sz w:val="28"/>
          <w:szCs w:val="28"/>
        </w:rPr>
        <w:t xml:space="preserve">Friday 26 August: </w:t>
      </w:r>
      <w:proofErr w:type="spellStart"/>
      <w:r w:rsidRPr="005835C6">
        <w:rPr>
          <w:rFonts w:ascii="Cambria" w:hAnsi="Cambria"/>
          <w:b/>
          <w:sz w:val="28"/>
          <w:szCs w:val="28"/>
        </w:rPr>
        <w:t>Lawfare</w:t>
      </w:r>
      <w:proofErr w:type="spellEnd"/>
      <w:r w:rsidRPr="005835C6">
        <w:rPr>
          <w:rFonts w:ascii="Cambria" w:hAnsi="Cambria"/>
          <w:b/>
          <w:sz w:val="28"/>
          <w:szCs w:val="28"/>
        </w:rPr>
        <w:t xml:space="preserve"> over Natural Resources</w:t>
      </w:r>
    </w:p>
    <w:p w14:paraId="7893426F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</w:p>
    <w:p w14:paraId="44689FAC" w14:textId="77777777" w:rsidR="005835C6" w:rsidRPr="005835C6" w:rsidRDefault="005835C6" w:rsidP="005835C6">
      <w:pPr>
        <w:widowControl w:val="0"/>
        <w:autoSpaceDE w:val="0"/>
        <w:autoSpaceDN w:val="0"/>
        <w:adjustRightInd w:val="0"/>
        <w:ind w:left="2160" w:hanging="2160"/>
        <w:rPr>
          <w:rFonts w:ascii="Cambria" w:hAnsi="Cambria" w:cs="Times"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 9:00 – 10:15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Panel:</w:t>
      </w:r>
      <w:r w:rsidRPr="005835C6">
        <w:rPr>
          <w:rFonts w:ascii="Cambria" w:hAnsi="Cambria" w:cs="Times"/>
          <w:b/>
          <w:color w:val="191919"/>
        </w:rPr>
        <w:t xml:space="preserve"> Land rights &amp; inclusive sustainable development</w:t>
      </w:r>
      <w:r w:rsidRPr="005835C6">
        <w:rPr>
          <w:rFonts w:ascii="Cambria" w:hAnsi="Cambria" w:cs="Times"/>
          <w:color w:val="191919"/>
        </w:rPr>
        <w:t xml:space="preserve"> </w:t>
      </w:r>
    </w:p>
    <w:p w14:paraId="7CC2735B" w14:textId="77777777" w:rsidR="005835C6" w:rsidRPr="005835C6" w:rsidRDefault="005835C6" w:rsidP="005835C6">
      <w:pPr>
        <w:widowControl w:val="0"/>
        <w:autoSpaceDE w:val="0"/>
        <w:autoSpaceDN w:val="0"/>
        <w:adjustRightInd w:val="0"/>
        <w:ind w:left="2160" w:hanging="2160"/>
        <w:rPr>
          <w:rFonts w:ascii="Cambria" w:hAnsi="Cambria" w:cs="Times"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10:30 – 11:45 </w:t>
      </w:r>
      <w:r w:rsidRPr="005835C6">
        <w:rPr>
          <w:rFonts w:ascii="Cambria" w:hAnsi="Cambria" w:cs="Times"/>
          <w:b/>
          <w:color w:val="191919"/>
        </w:rPr>
        <w:tab/>
      </w:r>
      <w:r w:rsidRPr="005835C6">
        <w:rPr>
          <w:rFonts w:ascii="Cambria" w:hAnsi="Cambria" w:cs="Times"/>
          <w:color w:val="191919"/>
        </w:rPr>
        <w:t>Roundtable:</w:t>
      </w:r>
      <w:r w:rsidRPr="005835C6">
        <w:rPr>
          <w:rFonts w:ascii="Cambria" w:hAnsi="Cambria" w:cs="Times"/>
          <w:b/>
          <w:color w:val="191919"/>
        </w:rPr>
        <w:t xml:space="preserve"> Development-induced displacement &amp; human rights based resistance</w:t>
      </w:r>
    </w:p>
    <w:p w14:paraId="4AD05D26" w14:textId="0FDE7BCB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 w:rsidRPr="005835C6">
        <w:rPr>
          <w:rFonts w:ascii="Cambria" w:hAnsi="Cambria" w:cs="Times"/>
          <w:b/>
          <w:color w:val="191919"/>
        </w:rPr>
        <w:t xml:space="preserve">12:00 – 13:15 </w:t>
      </w:r>
      <w:r w:rsidR="009531A0">
        <w:rPr>
          <w:rFonts w:ascii="Cambria" w:hAnsi="Cambria" w:cs="Times"/>
          <w:color w:val="191919"/>
        </w:rPr>
        <w:tab/>
      </w:r>
      <w:r w:rsidRPr="005835C6">
        <w:rPr>
          <w:rFonts w:ascii="Cambria" w:hAnsi="Cambria" w:cs="Times"/>
          <w:color w:val="191919"/>
        </w:rPr>
        <w:t xml:space="preserve">Roundtable: </w:t>
      </w:r>
      <w:r w:rsidRPr="005835C6">
        <w:rPr>
          <w:rFonts w:ascii="Cambria" w:hAnsi="Cambria" w:cs="Times"/>
          <w:b/>
          <w:color w:val="191919"/>
        </w:rPr>
        <w:t xml:space="preserve">Climate Change </w:t>
      </w:r>
      <w:proofErr w:type="spellStart"/>
      <w:r w:rsidRPr="005835C6">
        <w:rPr>
          <w:rFonts w:ascii="Cambria" w:hAnsi="Cambria" w:cs="Times"/>
          <w:b/>
          <w:color w:val="191919"/>
        </w:rPr>
        <w:t>Lawfare</w:t>
      </w:r>
      <w:proofErr w:type="spellEnd"/>
    </w:p>
    <w:p w14:paraId="369254A5" w14:textId="77777777" w:rsidR="005835C6" w:rsidRPr="005835C6" w:rsidRDefault="005835C6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</w:p>
    <w:p w14:paraId="26C60F9D" w14:textId="44345548" w:rsidR="005835C6" w:rsidRPr="005835C6" w:rsidRDefault="009531A0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i/>
          <w:color w:val="008000"/>
        </w:rPr>
      </w:pPr>
      <w:r>
        <w:rPr>
          <w:rFonts w:ascii="Cambria" w:hAnsi="Cambria" w:cs="Times"/>
          <w:b/>
          <w:i/>
          <w:color w:val="008000"/>
        </w:rPr>
        <w:t xml:space="preserve">13:15 – 14:00 </w:t>
      </w:r>
      <w:r>
        <w:rPr>
          <w:rFonts w:ascii="Cambria" w:hAnsi="Cambria" w:cs="Times"/>
          <w:b/>
          <w:i/>
          <w:color w:val="008000"/>
        </w:rPr>
        <w:tab/>
      </w:r>
      <w:r w:rsidR="005835C6" w:rsidRPr="005835C6">
        <w:rPr>
          <w:rFonts w:ascii="Cambria" w:hAnsi="Cambria" w:cs="Times"/>
          <w:b/>
          <w:i/>
          <w:color w:val="008000"/>
        </w:rPr>
        <w:t>Lunch CMI cantina</w:t>
      </w:r>
    </w:p>
    <w:p w14:paraId="1751D36D" w14:textId="3806E821" w:rsidR="005835C6" w:rsidRPr="005835C6" w:rsidRDefault="009531A0" w:rsidP="009531A0">
      <w:pPr>
        <w:ind w:left="2160" w:hanging="2160"/>
        <w:rPr>
          <w:rFonts w:ascii="Cambria" w:hAnsi="Cambria" w:cs="Times"/>
          <w:b/>
          <w:i/>
          <w:color w:val="A6A6A6" w:themeColor="background1" w:themeShade="A6"/>
        </w:rPr>
      </w:pPr>
      <w:proofErr w:type="gramStart"/>
      <w:r>
        <w:rPr>
          <w:rFonts w:ascii="Cambria" w:hAnsi="Cambria" w:cs="Times"/>
          <w:b/>
          <w:color w:val="191919"/>
        </w:rPr>
        <w:t xml:space="preserve">14:00 – 15:15 </w:t>
      </w:r>
      <w:r>
        <w:rPr>
          <w:rFonts w:ascii="Cambria" w:hAnsi="Cambria" w:cs="Times"/>
          <w:b/>
          <w:color w:val="191919"/>
        </w:rPr>
        <w:tab/>
      </w:r>
      <w:r w:rsidR="005835C6" w:rsidRPr="005835C6">
        <w:rPr>
          <w:rFonts w:ascii="Cambria" w:hAnsi="Cambria" w:cs="Times"/>
          <w:color w:val="191919"/>
        </w:rPr>
        <w:t xml:space="preserve">Roundtable; </w:t>
      </w:r>
      <w:proofErr w:type="spellStart"/>
      <w:r w:rsidR="005835C6" w:rsidRPr="005835C6">
        <w:rPr>
          <w:rFonts w:ascii="Cambria" w:hAnsi="Cambria" w:cs="Times"/>
          <w:b/>
          <w:color w:val="191919"/>
        </w:rPr>
        <w:t>Judical</w:t>
      </w:r>
      <w:proofErr w:type="spellEnd"/>
      <w:r w:rsidR="005835C6" w:rsidRPr="005835C6">
        <w:rPr>
          <w:rFonts w:ascii="Cambria" w:hAnsi="Cambria" w:cs="Times"/>
          <w:b/>
          <w:color w:val="191919"/>
        </w:rPr>
        <w:t xml:space="preserve"> behavior &amp; integrity – a resource curse?</w:t>
      </w:r>
      <w:proofErr w:type="gramEnd"/>
      <w:r w:rsidR="005835C6" w:rsidRPr="005835C6">
        <w:rPr>
          <w:rFonts w:ascii="Cambria" w:hAnsi="Cambria" w:cs="Times"/>
          <w:color w:val="191919"/>
        </w:rPr>
        <w:t xml:space="preserve"> </w:t>
      </w:r>
    </w:p>
    <w:p w14:paraId="3928CAD3" w14:textId="5F0D4D64" w:rsidR="005835C6" w:rsidRPr="005835C6" w:rsidRDefault="009531A0" w:rsidP="005835C6">
      <w:pPr>
        <w:widowControl w:val="0"/>
        <w:autoSpaceDE w:val="0"/>
        <w:autoSpaceDN w:val="0"/>
        <w:adjustRightInd w:val="0"/>
        <w:rPr>
          <w:rFonts w:ascii="Cambria" w:hAnsi="Cambria" w:cs="Times"/>
          <w:b/>
          <w:color w:val="191919"/>
        </w:rPr>
      </w:pPr>
      <w:r>
        <w:rPr>
          <w:rFonts w:ascii="Cambria" w:hAnsi="Cambria" w:cs="Times"/>
          <w:b/>
          <w:color w:val="191919"/>
        </w:rPr>
        <w:t xml:space="preserve">15:15 – 15:30 </w:t>
      </w:r>
      <w:r>
        <w:rPr>
          <w:rFonts w:ascii="Cambria" w:hAnsi="Cambria" w:cs="Times"/>
          <w:b/>
          <w:color w:val="191919"/>
        </w:rPr>
        <w:tab/>
      </w:r>
      <w:r w:rsidR="005835C6" w:rsidRPr="005835C6">
        <w:rPr>
          <w:rFonts w:ascii="Cambria" w:hAnsi="Cambria" w:cs="Times"/>
          <w:b/>
          <w:color w:val="191919"/>
        </w:rPr>
        <w:t>Closing of the Bergen Exchanges 2016</w:t>
      </w:r>
    </w:p>
    <w:p w14:paraId="6CF9CC67" w14:textId="7DC564B3" w:rsidR="005835C6" w:rsidRPr="005835C6" w:rsidRDefault="009531A0" w:rsidP="005835C6">
      <w:pPr>
        <w:rPr>
          <w:rFonts w:ascii="Cambria" w:hAnsi="Cambria"/>
          <w:i/>
        </w:rPr>
      </w:pPr>
      <w:r>
        <w:rPr>
          <w:rFonts w:ascii="Cambria" w:hAnsi="Cambria" w:cs="Times"/>
          <w:b/>
          <w:i/>
          <w:color w:val="A6A6A6" w:themeColor="background1" w:themeShade="A6"/>
        </w:rPr>
        <w:t xml:space="preserve">15:30 – 17:00 </w:t>
      </w:r>
      <w:r>
        <w:rPr>
          <w:rFonts w:ascii="Cambria" w:hAnsi="Cambria" w:cs="Times"/>
          <w:b/>
          <w:i/>
          <w:color w:val="A6A6A6" w:themeColor="background1" w:themeShade="A6"/>
        </w:rPr>
        <w:tab/>
      </w:r>
      <w:r w:rsidR="005835C6" w:rsidRPr="005835C6">
        <w:rPr>
          <w:rFonts w:ascii="Cambria" w:hAnsi="Cambria" w:cs="Times"/>
          <w:b/>
          <w:i/>
          <w:color w:val="A6A6A6" w:themeColor="background1" w:themeShade="A6"/>
        </w:rPr>
        <w:t>PhD course – closing and evaluation</w:t>
      </w:r>
    </w:p>
    <w:p w14:paraId="46237DC2" w14:textId="77777777" w:rsidR="00503FAF" w:rsidRPr="005835C6" w:rsidRDefault="00503FAF" w:rsidP="005835C6">
      <w:pPr>
        <w:rPr>
          <w:rFonts w:ascii="Cambria" w:hAnsi="Cambria"/>
        </w:rPr>
      </w:pPr>
    </w:p>
    <w:sectPr w:rsidR="00503FAF" w:rsidRPr="005835C6" w:rsidSect="008D10C0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BB6793" w14:textId="77777777" w:rsidR="00E55DF3" w:rsidRDefault="00E55DF3" w:rsidP="00BD11E9">
      <w:r>
        <w:separator/>
      </w:r>
    </w:p>
  </w:endnote>
  <w:endnote w:type="continuationSeparator" w:id="0">
    <w:p w14:paraId="0310E1C1" w14:textId="77777777" w:rsidR="00E55DF3" w:rsidRDefault="00E55DF3" w:rsidP="00BD1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39F09" w14:textId="77777777" w:rsidR="00E55DF3" w:rsidRDefault="00E55DF3" w:rsidP="00BD11E9">
      <w:r>
        <w:separator/>
      </w:r>
    </w:p>
  </w:footnote>
  <w:footnote w:type="continuationSeparator" w:id="0">
    <w:p w14:paraId="76E6ACA2" w14:textId="77777777" w:rsidR="00E55DF3" w:rsidRDefault="00E55DF3" w:rsidP="00BD11E9">
      <w:r>
        <w:continuationSeparator/>
      </w:r>
    </w:p>
  </w:footnote>
  <w:footnote w:id="1">
    <w:p w14:paraId="2029284B" w14:textId="77777777" w:rsidR="005835C6" w:rsidRDefault="005835C6" w:rsidP="00BD11E9">
      <w:pPr>
        <w:pStyle w:val="FootnoteText"/>
      </w:pPr>
      <w:r>
        <w:rPr>
          <w:rStyle w:val="FootnoteReference"/>
        </w:rPr>
        <w:footnoteRef/>
      </w:r>
      <w:r>
        <w:t xml:space="preserve"> Preliminary program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66C1E"/>
    <w:multiLevelType w:val="hybridMultilevel"/>
    <w:tmpl w:val="8302655A"/>
    <w:lvl w:ilvl="0" w:tplc="7AF68C82">
      <w:start w:val="22"/>
      <w:numFmt w:val="bullet"/>
      <w:lvlText w:val="-"/>
      <w:lvlJc w:val="left"/>
      <w:pPr>
        <w:ind w:left="1440" w:hanging="360"/>
      </w:pPr>
      <w:rPr>
        <w:rFonts w:ascii="Times" w:eastAsiaTheme="minorEastAsia" w:hAnsi="Time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5BF1B1B"/>
    <w:multiLevelType w:val="hybridMultilevel"/>
    <w:tmpl w:val="CE7CEBD2"/>
    <w:lvl w:ilvl="0" w:tplc="7AF68C82">
      <w:numFmt w:val="bullet"/>
      <w:lvlText w:val="-"/>
      <w:lvlJc w:val="left"/>
      <w:pPr>
        <w:ind w:left="1440" w:hanging="360"/>
      </w:pPr>
      <w:rPr>
        <w:rFonts w:ascii="Times" w:eastAsiaTheme="minorEastAsia" w:hAnsi="Time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FF42646"/>
    <w:multiLevelType w:val="hybridMultilevel"/>
    <w:tmpl w:val="1AEAD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502A99"/>
    <w:multiLevelType w:val="hybridMultilevel"/>
    <w:tmpl w:val="C00E5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9865BE"/>
    <w:multiLevelType w:val="hybridMultilevel"/>
    <w:tmpl w:val="80B66F3E"/>
    <w:lvl w:ilvl="0" w:tplc="56742AB0">
      <w:start w:val="17"/>
      <w:numFmt w:val="bullet"/>
      <w:lvlText w:val="–"/>
      <w:lvlJc w:val="left"/>
      <w:pPr>
        <w:ind w:left="720" w:hanging="360"/>
      </w:pPr>
      <w:rPr>
        <w:rFonts w:ascii="Cambria" w:eastAsiaTheme="minorEastAsia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112"/>
    <w:rsid w:val="001A4C02"/>
    <w:rsid w:val="00503FAF"/>
    <w:rsid w:val="005835C6"/>
    <w:rsid w:val="005B7C84"/>
    <w:rsid w:val="008D10C0"/>
    <w:rsid w:val="009531A0"/>
    <w:rsid w:val="009D7C5F"/>
    <w:rsid w:val="00A01D49"/>
    <w:rsid w:val="00BD11E9"/>
    <w:rsid w:val="00D04580"/>
    <w:rsid w:val="00D50DA2"/>
    <w:rsid w:val="00E27D3F"/>
    <w:rsid w:val="00E55DF3"/>
    <w:rsid w:val="00EF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16DC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1E9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D11E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11E9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D11E9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5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580"/>
    <w:rPr>
      <w:rFonts w:ascii="Lucida Grande" w:eastAsiaTheme="minorEastAsia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1E9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BD11E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11E9"/>
    <w:rPr>
      <w:rFonts w:eastAsiaTheme="minorEastAsia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D11E9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5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580"/>
    <w:rPr>
      <w:rFonts w:ascii="Lucida Grande" w:eastAsiaTheme="minorEastAsia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9D182D18.dotm</Template>
  <TotalTime>21</TotalTime>
  <Pages>4</Pages>
  <Words>511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Gloriane Lefèvre</dc:creator>
  <cp:keywords/>
  <dc:description/>
  <cp:lastModifiedBy>Ingvild Aagedal Skage</cp:lastModifiedBy>
  <cp:revision>7</cp:revision>
  <dcterms:created xsi:type="dcterms:W3CDTF">2016-05-31T07:49:00Z</dcterms:created>
  <dcterms:modified xsi:type="dcterms:W3CDTF">2016-06-21T11:02:00Z</dcterms:modified>
</cp:coreProperties>
</file>